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5E" w:rsidRPr="00323E5E" w:rsidRDefault="00323E5E" w:rsidP="00323E5E">
      <w:pPr>
        <w:rPr>
          <w:rFonts w:ascii="Times New Roman" w:hAnsi="Times New Roman" w:cs="Times New Roman"/>
        </w:rPr>
      </w:pPr>
      <w:r w:rsidRPr="00323E5E">
        <w:rPr>
          <w:rFonts w:ascii="Times New Roman" w:hAnsi="Times New Roman" w:cs="Times New Roman"/>
          <w:noProof/>
        </w:rPr>
        <w:drawing>
          <wp:inline distT="0" distB="0" distL="0" distR="0">
            <wp:extent cx="4585063" cy="6662057"/>
            <wp:effectExtent l="0" t="0" r="6350" b="5715"/>
            <wp:docPr id="1"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4528" cy="6675809"/>
                    </a:xfrm>
                    <a:prstGeom prst="rect">
                      <a:avLst/>
                    </a:prstGeom>
                    <a:noFill/>
                    <a:ln>
                      <a:noFill/>
                    </a:ln>
                  </pic:spPr>
                </pic:pic>
              </a:graphicData>
            </a:graphic>
          </wp:inline>
        </w:drawing>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lastRenderedPageBreak/>
        <w:t>Уважаемые взрослые!</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Знакомство ребенка с миром, где он остается один на один со сверстниками, не может немедленно прибегнуть к защите (а порой просто совету, ласке мамы, папы, бабушки), для многих малышей бывает непростым. И далеко не все дети готовы к этому событию. Возникает вопрос, а стоит ли вообще отдавать малыша в садик? Да и так ли хорошо детям в детском саду?</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Каждому ребенку рано или поздно приходится «социализироваться», т. е. </w:t>
      </w:r>
      <w:proofErr w:type="gramStart"/>
      <w:r w:rsidRPr="00323E5E">
        <w:rPr>
          <w:rFonts w:ascii="Times New Roman" w:hAnsi="Times New Roman" w:cs="Times New Roman"/>
        </w:rPr>
        <w:t>становиться способным жить</w:t>
      </w:r>
      <w:proofErr w:type="gramEnd"/>
      <w:r w:rsidRPr="00323E5E">
        <w:rPr>
          <w:rFonts w:ascii="Times New Roman" w:hAnsi="Times New Roman" w:cs="Times New Roman"/>
        </w:rPr>
        <w:t xml:space="preserve"> среди других людей. Это необходимый для всех этап. Значит, вопрос состоит только в том, когда и в каких условиях желательно проводить социализацию ребенка. В детском саду маленький человечек, попадая в коллектив своих ровесников, вступает с ними в жизненные взаимодействия. Здесь он приобретает опыт общения, понимания других людей, привычку не теряться. Этот опыт пригодится и позднее, в школе.</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Однако</w:t>
      </w:r>
      <w:proofErr w:type="gramStart"/>
      <w:r w:rsidRPr="00323E5E">
        <w:rPr>
          <w:rFonts w:ascii="Times New Roman" w:hAnsi="Times New Roman" w:cs="Times New Roman"/>
        </w:rPr>
        <w:t>,</w:t>
      </w:r>
      <w:proofErr w:type="gramEnd"/>
      <w:r w:rsidRPr="00323E5E">
        <w:rPr>
          <w:rFonts w:ascii="Times New Roman" w:hAnsi="Times New Roman" w:cs="Times New Roman"/>
        </w:rPr>
        <w:t xml:space="preserve"> уже с первых дней жизни у ребенка в семье формируются привычки, привязанности, определенное поведение. К 2-3 годам стереотип становится довольно устойчивым. При поступлении в школьное учреждение привычные условия жизни (режим, характер питания, микроклимат помещения, приемы воспитания, характер обучения) меняются. Это требует от ребенка перестройки ранее сложившегося стереотипа поведения, что является очень трудной задачей и часто приводит к стрессу. В чем же проявляется стресс? У детей в период адаптации (привыкания) могут нарушаться аппетит, сон, эмоциональное состояние, иногда повышается температура тела.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 К сожалению, многие родители не знают, что эти явления временные, и забирают малыша из сада, так и не дав ему возможности полностью адаптироваться, обвиняя в нерадивости работников детского сада и ругая саму систему «садовского» воспитания в целом.</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Специалисты же выделяют </w:t>
      </w:r>
      <w:r w:rsidRPr="00323E5E">
        <w:rPr>
          <w:rFonts w:ascii="Times New Roman" w:hAnsi="Times New Roman" w:cs="Times New Roman"/>
          <w:i/>
          <w:iCs/>
        </w:rPr>
        <w:t>легкую адаптацию,</w:t>
      </w:r>
      <w:r w:rsidRPr="00323E5E">
        <w:rPr>
          <w:rFonts w:ascii="Times New Roman" w:hAnsi="Times New Roman" w:cs="Times New Roman"/>
        </w:rPr>
        <w:t xml:space="preserve"> при которой отрицательное эмоциональное состояние ребенка длится недолго. И в течение 2-3 недель по мере привыкания к новым условиям все </w:t>
      </w:r>
      <w:r w:rsidRPr="00323E5E">
        <w:rPr>
          <w:rFonts w:ascii="Times New Roman" w:hAnsi="Times New Roman" w:cs="Times New Roman"/>
        </w:rPr>
        <w:lastRenderedPageBreak/>
        <w:t xml:space="preserve">нормализуется. При </w:t>
      </w:r>
      <w:r w:rsidRPr="00323E5E">
        <w:rPr>
          <w:rFonts w:ascii="Times New Roman" w:hAnsi="Times New Roman" w:cs="Times New Roman"/>
          <w:i/>
          <w:iCs/>
        </w:rPr>
        <w:t>адаптации средней тяжести</w:t>
      </w:r>
      <w:r w:rsidRPr="00323E5E">
        <w:rPr>
          <w:rFonts w:ascii="Times New Roman" w:hAnsi="Times New Roman" w:cs="Times New Roman"/>
        </w:rPr>
        <w:t xml:space="preserve"> эмоциональное состояние ребенка нормализуется более медленно и на протяжении первого месяца он болеет, как правило, острыми респираторными инфекциями. На этом этапе необходимо воздержаться от скоропалительных выводов и эмоционально поддерживать малыша: не обсуждать в его присутствии негативные, на ваш взгляд, моменты, не выказывать тревогу. Самой нежелательной является </w:t>
      </w:r>
      <w:r w:rsidRPr="00323E5E">
        <w:rPr>
          <w:rFonts w:ascii="Times New Roman" w:hAnsi="Times New Roman" w:cs="Times New Roman"/>
          <w:i/>
          <w:iCs/>
        </w:rPr>
        <w:t>тяжелая адаптация,</w:t>
      </w:r>
      <w:r w:rsidRPr="00323E5E">
        <w:rPr>
          <w:rFonts w:ascii="Times New Roman" w:hAnsi="Times New Roman" w:cs="Times New Roman"/>
        </w:rPr>
        <w:t xml:space="preserve"> когда эмоциональное состояние нормализуется очень медленно (иногда несколько месяцев). В этот период ребенок либо переносит повторные заболевания, часто протекающие с осложнениями, либо проявляет стойкие нарушения поведения (старается спрятаться, уйти куда-нибудь, сидит в приемной и зовет маму и т. п.). У некоторых этот процесс протекает так тяжело, что их приходится признать «</w:t>
      </w:r>
      <w:proofErr w:type="spellStart"/>
      <w:r w:rsidRPr="00323E5E">
        <w:rPr>
          <w:rFonts w:ascii="Times New Roman" w:hAnsi="Times New Roman" w:cs="Times New Roman"/>
        </w:rPr>
        <w:t>несадовскими</w:t>
      </w:r>
      <w:proofErr w:type="spellEnd"/>
      <w:r w:rsidRPr="00323E5E">
        <w:rPr>
          <w:rFonts w:ascii="Times New Roman" w:hAnsi="Times New Roman" w:cs="Times New Roman"/>
        </w:rPr>
        <w:t>». Прислушайтесь, однако, к советам воспитателей, в любом случае последнее слово должно оставаться за специалистом-психологом.</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От чего же зависят характер и длительность адаптационного периода?</w:t>
      </w:r>
    </w:p>
    <w:p w:rsidR="00323E5E" w:rsidRPr="00323E5E" w:rsidRDefault="00323E5E" w:rsidP="00323E5E">
      <w:pPr>
        <w:numPr>
          <w:ilvl w:val="0"/>
          <w:numId w:val="1"/>
        </w:numPr>
        <w:ind w:firstLine="426"/>
        <w:jc w:val="both"/>
        <w:rPr>
          <w:rFonts w:ascii="Times New Roman" w:hAnsi="Times New Roman" w:cs="Times New Roman"/>
        </w:rPr>
      </w:pPr>
      <w:r w:rsidRPr="00323E5E">
        <w:rPr>
          <w:rFonts w:ascii="Times New Roman" w:hAnsi="Times New Roman" w:cs="Times New Roman"/>
        </w:rPr>
        <w:t>От возраста ребенка. Труднее всего адаптируются к новым условиям дети в возрасте от 1 года до 2,5-3 лет.</w:t>
      </w:r>
    </w:p>
    <w:p w:rsidR="00323E5E" w:rsidRPr="00323E5E" w:rsidRDefault="00323E5E" w:rsidP="00323E5E">
      <w:pPr>
        <w:numPr>
          <w:ilvl w:val="0"/>
          <w:numId w:val="1"/>
        </w:numPr>
        <w:ind w:firstLine="426"/>
        <w:jc w:val="both"/>
        <w:rPr>
          <w:rFonts w:ascii="Times New Roman" w:hAnsi="Times New Roman" w:cs="Times New Roman"/>
        </w:rPr>
      </w:pPr>
      <w:r w:rsidRPr="00323E5E">
        <w:rPr>
          <w:rFonts w:ascii="Times New Roman" w:hAnsi="Times New Roman" w:cs="Times New Roman"/>
        </w:rPr>
        <w:t>От состояния здоровья и уровня развития ребенка. Здоровый, хорошо развитый ребенок легче переносит трудности социальной адаптации.</w:t>
      </w:r>
    </w:p>
    <w:p w:rsidR="00323E5E" w:rsidRPr="00323E5E" w:rsidRDefault="00323E5E" w:rsidP="00323E5E">
      <w:pPr>
        <w:numPr>
          <w:ilvl w:val="0"/>
          <w:numId w:val="1"/>
        </w:numPr>
        <w:ind w:firstLine="426"/>
        <w:jc w:val="both"/>
        <w:rPr>
          <w:rFonts w:ascii="Times New Roman" w:hAnsi="Times New Roman" w:cs="Times New Roman"/>
        </w:rPr>
      </w:pPr>
      <w:r w:rsidRPr="00323E5E">
        <w:rPr>
          <w:rFonts w:ascii="Times New Roman" w:hAnsi="Times New Roman" w:cs="Times New Roman"/>
        </w:rPr>
        <w:t xml:space="preserve">От индивидуальных особенностей. Даже дети одного и того же возраста и пола по-разному ведут себя в первые дни пребывания в детском саду. Одни с первого же дня плачут, </w:t>
      </w:r>
      <w:proofErr w:type="gramStart"/>
      <w:r w:rsidRPr="00323E5E">
        <w:rPr>
          <w:rFonts w:ascii="Times New Roman" w:hAnsi="Times New Roman" w:cs="Times New Roman"/>
        </w:rPr>
        <w:t>отказываются</w:t>
      </w:r>
      <w:proofErr w:type="gramEnd"/>
      <w:r w:rsidRPr="00323E5E">
        <w:rPr>
          <w:rFonts w:ascii="Times New Roman" w:hAnsi="Times New Roman" w:cs="Times New Roman"/>
        </w:rPr>
        <w:t xml:space="preserve"> есть, спать, на каждое предложение взрослого реагируют бурным протестом. Но проходит несколько дней, и поведение ребенка в корне меняется: аппетит, сон восстанавливаются, ребенок с интересом следит за игрой товарищей. Другие, наоборот, в первые дни внешне спокойны, без возражения выполняют требования воспитателя, а в последующие дни с плачем расстаются с родителями, плохо едят, спят, не участвуют в играх. Такое поведение может продолжаться несколько недель и в обоих вариантах является нормой.</w:t>
      </w:r>
    </w:p>
    <w:p w:rsidR="00323E5E" w:rsidRPr="00323E5E" w:rsidRDefault="00323E5E" w:rsidP="00323E5E">
      <w:pPr>
        <w:numPr>
          <w:ilvl w:val="0"/>
          <w:numId w:val="1"/>
        </w:numPr>
        <w:jc w:val="both"/>
        <w:rPr>
          <w:rFonts w:ascii="Times New Roman" w:hAnsi="Times New Roman" w:cs="Times New Roman"/>
        </w:rPr>
      </w:pPr>
      <w:r w:rsidRPr="00323E5E">
        <w:rPr>
          <w:rFonts w:ascii="Times New Roman" w:hAnsi="Times New Roman" w:cs="Times New Roman"/>
        </w:rPr>
        <w:t xml:space="preserve">От уровня тренированности адаптационных механизмов. Необходимо заранее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 п.) легче привыкают </w:t>
      </w:r>
      <w:r w:rsidRPr="00323E5E">
        <w:rPr>
          <w:rFonts w:ascii="Times New Roman" w:hAnsi="Times New Roman" w:cs="Times New Roman"/>
        </w:rPr>
        <w:lastRenderedPageBreak/>
        <w:t>к дошкольному учреждению.</w:t>
      </w:r>
    </w:p>
    <w:p w:rsidR="00323E5E" w:rsidRPr="00323E5E" w:rsidRDefault="00323E5E" w:rsidP="00323E5E">
      <w:pPr>
        <w:numPr>
          <w:ilvl w:val="0"/>
          <w:numId w:val="1"/>
        </w:numPr>
        <w:jc w:val="both"/>
        <w:rPr>
          <w:rFonts w:ascii="Times New Roman" w:hAnsi="Times New Roman" w:cs="Times New Roman"/>
        </w:rPr>
      </w:pPr>
      <w:r w:rsidRPr="00323E5E">
        <w:rPr>
          <w:rFonts w:ascii="Times New Roman" w:hAnsi="Times New Roman" w:cs="Times New Roman"/>
        </w:rPr>
        <w:t xml:space="preserve">От опыта общения ребенка со сверстниками и взрослыми. Важно, чтобы в семье у ребенка сложились доверительные отношения </w:t>
      </w:r>
      <w:proofErr w:type="gramStart"/>
      <w:r w:rsidRPr="00323E5E">
        <w:rPr>
          <w:rFonts w:ascii="Times New Roman" w:hAnsi="Times New Roman" w:cs="Times New Roman"/>
        </w:rPr>
        <w:t>со</w:t>
      </w:r>
      <w:proofErr w:type="gramEnd"/>
      <w:r w:rsidRPr="00323E5E">
        <w:rPr>
          <w:rFonts w:ascii="Times New Roman" w:hAnsi="Times New Roman" w:cs="Times New Roman"/>
        </w:rPr>
        <w:t xml:space="preserve"> взрослыми, прививалось умение положительно относиться к требованиям старших (идти спать, принимать пищу, убирать за собой игрушки и т. п.).</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Итак, факторы, влияющие на характер и длительность адаптации известны. Но решить эту проблему, обеспечить </w:t>
      </w:r>
      <w:proofErr w:type="gramStart"/>
      <w:r w:rsidRPr="00323E5E">
        <w:rPr>
          <w:rFonts w:ascii="Times New Roman" w:hAnsi="Times New Roman" w:cs="Times New Roman"/>
        </w:rPr>
        <w:t>более безболезненное</w:t>
      </w:r>
      <w:proofErr w:type="gramEnd"/>
      <w:r w:rsidRPr="00323E5E">
        <w:rPr>
          <w:rFonts w:ascii="Times New Roman" w:hAnsi="Times New Roman" w:cs="Times New Roman"/>
        </w:rPr>
        <w:t xml:space="preserve"> привыкание ребенка к условиям детского сада можно только совместными усилиями семьи и детского учреждения.</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Что же должны делать родители? В этой книжке вы найдете, наряду с текстами для ребенка, некоторые советы о том, как помочь малышу в адаптации. Просмотрите книжку сами, прочитайте советы. Затем дайте ее полистать малышу. За одно занятие читайте и обсуждайте не более одного-двух разворотов. Задавайте ребенку вопросы по картинкам. Сохраняйте радостный, приподнятый тон, показывая малышу, как нравятся вам дети в детском саду и то, чем они там занимаются</w:t>
      </w:r>
    </w:p>
    <w:p w:rsidR="00323E5E" w:rsidRPr="00323E5E" w:rsidRDefault="00323E5E" w:rsidP="00C818E8">
      <w:pPr>
        <w:ind w:firstLine="426"/>
        <w:jc w:val="center"/>
        <w:rPr>
          <w:rFonts w:ascii="Times New Roman" w:hAnsi="Times New Roman" w:cs="Times New Roman"/>
        </w:rPr>
      </w:pPr>
      <w:r w:rsidRPr="00323E5E">
        <w:rPr>
          <w:rFonts w:ascii="Times New Roman" w:hAnsi="Times New Roman" w:cs="Times New Roman"/>
          <w:noProof/>
        </w:rPr>
        <w:drawing>
          <wp:inline distT="0" distB="0" distL="0" distR="0">
            <wp:extent cx="2739390" cy="2523560"/>
            <wp:effectExtent l="19050" t="0" r="3810" b="0"/>
            <wp:docPr id="2" name="Рисунок 2"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2.jpe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0305" cy="2524403"/>
                    </a:xfrm>
                    <a:prstGeom prst="rect">
                      <a:avLst/>
                    </a:prstGeom>
                    <a:noFill/>
                    <a:ln>
                      <a:noFill/>
                    </a:ln>
                  </pic:spPr>
                </pic:pic>
              </a:graphicData>
            </a:graphic>
          </wp:inline>
        </w:drawing>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Сегодня Аня идет в детский сад. Мама будит дочку. Мама гладит Аню</w:t>
      </w:r>
      <w:r>
        <w:rPr>
          <w:rFonts w:ascii="Times New Roman" w:hAnsi="Times New Roman" w:cs="Times New Roman"/>
        </w:rPr>
        <w:t xml:space="preserve"> </w:t>
      </w:r>
      <w:r w:rsidRPr="00323E5E">
        <w:rPr>
          <w:rFonts w:ascii="Times New Roman" w:hAnsi="Times New Roman" w:cs="Times New Roman"/>
        </w:rPr>
        <w:t>по головке и приговаривает: «</w:t>
      </w:r>
      <w:proofErr w:type="spellStart"/>
      <w:r w:rsidRPr="00323E5E">
        <w:rPr>
          <w:rFonts w:ascii="Times New Roman" w:hAnsi="Times New Roman" w:cs="Times New Roman"/>
        </w:rPr>
        <w:t>Потягушка</w:t>
      </w:r>
      <w:proofErr w:type="spellEnd"/>
      <w:r w:rsidRPr="00323E5E">
        <w:rPr>
          <w:rFonts w:ascii="Times New Roman" w:hAnsi="Times New Roman" w:cs="Times New Roman"/>
        </w:rPr>
        <w:t xml:space="preserve">, потянись, </w:t>
      </w:r>
      <w:proofErr w:type="spellStart"/>
      <w:proofErr w:type="gramStart"/>
      <w:r w:rsidRPr="00323E5E">
        <w:rPr>
          <w:rFonts w:ascii="Times New Roman" w:hAnsi="Times New Roman" w:cs="Times New Roman"/>
        </w:rPr>
        <w:t>поскорей-скорей</w:t>
      </w:r>
      <w:proofErr w:type="spellEnd"/>
      <w:proofErr w:type="gramEnd"/>
      <w:r>
        <w:rPr>
          <w:rFonts w:ascii="Times New Roman" w:hAnsi="Times New Roman" w:cs="Times New Roman"/>
        </w:rPr>
        <w:t xml:space="preserve"> </w:t>
      </w:r>
      <w:r w:rsidRPr="00323E5E">
        <w:rPr>
          <w:rFonts w:ascii="Times New Roman" w:hAnsi="Times New Roman" w:cs="Times New Roman"/>
        </w:rPr>
        <w:t>проснись!» Ане нравится мамин стишок. Посмотри, она улыбается.</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«Просыпайся, </w:t>
      </w:r>
      <w:proofErr w:type="spellStart"/>
      <w:r w:rsidRPr="00323E5E">
        <w:rPr>
          <w:rFonts w:ascii="Times New Roman" w:hAnsi="Times New Roman" w:cs="Times New Roman"/>
        </w:rPr>
        <w:t>потягушка</w:t>
      </w:r>
      <w:proofErr w:type="spellEnd"/>
      <w:r w:rsidRPr="00323E5E">
        <w:rPr>
          <w:rFonts w:ascii="Times New Roman" w:hAnsi="Times New Roman" w:cs="Times New Roman"/>
        </w:rPr>
        <w:t xml:space="preserve">!» - зовет Аня своего мишку. И мишка </w:t>
      </w:r>
      <w:proofErr w:type="spellStart"/>
      <w:r w:rsidRPr="00323E5E">
        <w:rPr>
          <w:rFonts w:ascii="Times New Roman" w:hAnsi="Times New Roman" w:cs="Times New Roman"/>
        </w:rPr>
        <w:t>тожевылезает</w:t>
      </w:r>
      <w:proofErr w:type="spellEnd"/>
      <w:r w:rsidRPr="00323E5E">
        <w:rPr>
          <w:rFonts w:ascii="Times New Roman" w:hAnsi="Times New Roman" w:cs="Times New Roman"/>
        </w:rPr>
        <w:t xml:space="preserve"> из-под одеяла.</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lastRenderedPageBreak/>
        <w:t xml:space="preserve">Посмотри, какое нарядное платье приготовила Ане мама. </w:t>
      </w:r>
      <w:proofErr w:type="gramStart"/>
      <w:r w:rsidRPr="00323E5E">
        <w:rPr>
          <w:rFonts w:ascii="Times New Roman" w:hAnsi="Times New Roman" w:cs="Times New Roman"/>
        </w:rPr>
        <w:t>Красное</w:t>
      </w:r>
      <w:proofErr w:type="gramEnd"/>
      <w:r w:rsidRPr="00323E5E">
        <w:rPr>
          <w:rFonts w:ascii="Times New Roman" w:hAnsi="Times New Roman" w:cs="Times New Roman"/>
        </w:rPr>
        <w:t>, с</w:t>
      </w:r>
      <w:r>
        <w:rPr>
          <w:rFonts w:ascii="Times New Roman" w:hAnsi="Times New Roman" w:cs="Times New Roman"/>
        </w:rPr>
        <w:t xml:space="preserve"> </w:t>
      </w:r>
      <w:r w:rsidRPr="00323E5E">
        <w:rPr>
          <w:rFonts w:ascii="Times New Roman" w:hAnsi="Times New Roman" w:cs="Times New Roman"/>
        </w:rPr>
        <w:t>белыми цветочками. Мама положила Ане в карман платочек.</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А ты знаешь, для чего он нужен?</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Аня умеет сама надевать и застегивать</w:t>
      </w:r>
      <w:r>
        <w:rPr>
          <w:rFonts w:ascii="Times New Roman" w:hAnsi="Times New Roman" w:cs="Times New Roman"/>
        </w:rPr>
        <w:t xml:space="preserve"> </w:t>
      </w:r>
      <w:r w:rsidRPr="00323E5E">
        <w:rPr>
          <w:rFonts w:ascii="Times New Roman" w:hAnsi="Times New Roman" w:cs="Times New Roman"/>
        </w:rPr>
        <w:t xml:space="preserve">туфельки. </w:t>
      </w:r>
      <w:proofErr w:type="spellStart"/>
      <w:r w:rsidRPr="00323E5E">
        <w:rPr>
          <w:rFonts w:ascii="Times New Roman" w:hAnsi="Times New Roman" w:cs="Times New Roman"/>
        </w:rPr>
        <w:t>Аты</w:t>
      </w:r>
      <w:proofErr w:type="spellEnd"/>
      <w:r w:rsidRPr="00323E5E">
        <w:rPr>
          <w:rFonts w:ascii="Times New Roman" w:hAnsi="Times New Roman" w:cs="Times New Roman"/>
        </w:rPr>
        <w:t xml:space="preserve"> умеешь? Покажи, как</w:t>
      </w:r>
      <w:r>
        <w:rPr>
          <w:rFonts w:ascii="Times New Roman" w:hAnsi="Times New Roman" w:cs="Times New Roman"/>
        </w:rPr>
        <w:t xml:space="preserve"> </w:t>
      </w:r>
      <w:r w:rsidRPr="00323E5E">
        <w:rPr>
          <w:rFonts w:ascii="Times New Roman" w:hAnsi="Times New Roman" w:cs="Times New Roman"/>
        </w:rPr>
        <w:t>ты это делаешь. Да, попроси</w:t>
      </w:r>
      <w:r>
        <w:rPr>
          <w:rFonts w:ascii="Times New Roman" w:hAnsi="Times New Roman" w:cs="Times New Roman"/>
        </w:rPr>
        <w:t xml:space="preserve"> </w:t>
      </w:r>
      <w:r w:rsidRPr="00323E5E">
        <w:rPr>
          <w:rFonts w:ascii="Times New Roman" w:hAnsi="Times New Roman" w:cs="Times New Roman"/>
        </w:rPr>
        <w:t>свою маму проверить, дружат</w:t>
      </w:r>
      <w:r>
        <w:rPr>
          <w:rFonts w:ascii="Times New Roman" w:hAnsi="Times New Roman" w:cs="Times New Roman"/>
        </w:rPr>
        <w:t xml:space="preserve"> </w:t>
      </w:r>
      <w:r w:rsidRPr="00323E5E">
        <w:rPr>
          <w:rFonts w:ascii="Times New Roman" w:hAnsi="Times New Roman" w:cs="Times New Roman"/>
        </w:rPr>
        <w:t>ли твои башмачки, не</w:t>
      </w:r>
      <w:r>
        <w:rPr>
          <w:rFonts w:ascii="Times New Roman" w:hAnsi="Times New Roman" w:cs="Times New Roman"/>
        </w:rPr>
        <w:t xml:space="preserve"> </w:t>
      </w:r>
      <w:r w:rsidRPr="00323E5E">
        <w:rPr>
          <w:rFonts w:ascii="Times New Roman" w:hAnsi="Times New Roman" w:cs="Times New Roman"/>
        </w:rPr>
        <w:t>смотрят ли их носочки в</w:t>
      </w:r>
      <w:r>
        <w:rPr>
          <w:rFonts w:ascii="Times New Roman" w:hAnsi="Times New Roman" w:cs="Times New Roman"/>
        </w:rPr>
        <w:t xml:space="preserve"> </w:t>
      </w:r>
      <w:r w:rsidRPr="00323E5E">
        <w:rPr>
          <w:rFonts w:ascii="Times New Roman" w:hAnsi="Times New Roman" w:cs="Times New Roman"/>
        </w:rPr>
        <w:t>разные стороны</w:t>
      </w:r>
    </w:p>
    <w:p w:rsidR="00323E5E" w:rsidRDefault="00323E5E" w:rsidP="00C818E8">
      <w:pPr>
        <w:ind w:firstLine="426"/>
        <w:jc w:val="center"/>
        <w:rPr>
          <w:rFonts w:ascii="Times New Roman" w:hAnsi="Times New Roman" w:cs="Times New Roman"/>
        </w:rPr>
      </w:pPr>
      <w:r>
        <w:rPr>
          <w:rFonts w:ascii="Times New Roman" w:hAnsi="Times New Roman" w:cs="Times New Roman"/>
          <w:noProof/>
        </w:rPr>
        <w:drawing>
          <wp:inline distT="0" distB="0" distL="0" distR="0">
            <wp:extent cx="2773680" cy="2980409"/>
            <wp:effectExtent l="19050" t="0" r="7620"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5166" cy="2982006"/>
                    </a:xfrm>
                    <a:prstGeom prst="rect">
                      <a:avLst/>
                    </a:prstGeom>
                    <a:noFill/>
                  </pic:spPr>
                </pic:pic>
              </a:graphicData>
            </a:graphic>
          </wp:inline>
        </w:drawing>
      </w:r>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Не забудьте заранее познакомиться с режимом детского сада, в который</w:t>
      </w:r>
      <w:r>
        <w:rPr>
          <w:rFonts w:ascii="Times New Roman" w:hAnsi="Times New Roman" w:cs="Times New Roman"/>
        </w:rPr>
        <w:t xml:space="preserve"> </w:t>
      </w:r>
      <w:r w:rsidRPr="00323E5E">
        <w:rPr>
          <w:rFonts w:ascii="Times New Roman" w:hAnsi="Times New Roman" w:cs="Times New Roman"/>
        </w:rPr>
        <w:t>поведете кроху, и максимально приблизить к нему условия воспитания в семье</w:t>
      </w:r>
      <w:r>
        <w:rPr>
          <w:rFonts w:ascii="Times New Roman" w:hAnsi="Times New Roman" w:cs="Times New Roman"/>
        </w:rPr>
        <w:t xml:space="preserve"> </w:t>
      </w:r>
      <w:r w:rsidRPr="00323E5E">
        <w:rPr>
          <w:rFonts w:ascii="Times New Roman" w:hAnsi="Times New Roman" w:cs="Times New Roman"/>
        </w:rPr>
        <w:t>(более ранний подъем, время дневного сна и приема пищи, характер питания и</w:t>
      </w:r>
      <w:r>
        <w:rPr>
          <w:rFonts w:ascii="Times New Roman" w:hAnsi="Times New Roman" w:cs="Times New Roman"/>
        </w:rPr>
        <w:t xml:space="preserve"> </w:t>
      </w:r>
      <w:r w:rsidRPr="00323E5E">
        <w:rPr>
          <w:rFonts w:ascii="Times New Roman" w:hAnsi="Times New Roman" w:cs="Times New Roman"/>
        </w:rPr>
        <w:t>пр.). В период адаптации необходимо быть к малышу особо внимательными и</w:t>
      </w:r>
      <w:r>
        <w:rPr>
          <w:rFonts w:ascii="Times New Roman" w:hAnsi="Times New Roman" w:cs="Times New Roman"/>
        </w:rPr>
        <w:t xml:space="preserve"> </w:t>
      </w:r>
      <w:r w:rsidRPr="00323E5E">
        <w:rPr>
          <w:rFonts w:ascii="Times New Roman" w:hAnsi="Times New Roman" w:cs="Times New Roman"/>
        </w:rPr>
        <w:t xml:space="preserve">чуткими, но без </w:t>
      </w:r>
      <w:proofErr w:type="gramStart"/>
      <w:r w:rsidRPr="00323E5E">
        <w:rPr>
          <w:rFonts w:ascii="Times New Roman" w:hAnsi="Times New Roman" w:cs="Times New Roman"/>
        </w:rPr>
        <w:t>излишнего</w:t>
      </w:r>
      <w:proofErr w:type="gramEnd"/>
      <w:r w:rsidRPr="00323E5E">
        <w:rPr>
          <w:rFonts w:ascii="Times New Roman" w:hAnsi="Times New Roman" w:cs="Times New Roman"/>
        </w:rPr>
        <w:t xml:space="preserve"> </w:t>
      </w:r>
      <w:proofErr w:type="spellStart"/>
      <w:r w:rsidRPr="00323E5E">
        <w:rPr>
          <w:rFonts w:ascii="Times New Roman" w:hAnsi="Times New Roman" w:cs="Times New Roman"/>
        </w:rPr>
        <w:t>заласкивания</w:t>
      </w:r>
      <w:proofErr w:type="spellEnd"/>
      <w:r w:rsidRPr="00323E5E">
        <w:rPr>
          <w:rFonts w:ascii="Times New Roman" w:hAnsi="Times New Roman" w:cs="Times New Roman"/>
        </w:rPr>
        <w:t>. «Пустяковая» проблема</w:t>
      </w:r>
      <w:r>
        <w:rPr>
          <w:rFonts w:ascii="Times New Roman" w:hAnsi="Times New Roman" w:cs="Times New Roman"/>
        </w:rPr>
        <w:t xml:space="preserve"> </w:t>
      </w:r>
      <w:r w:rsidRPr="00323E5E">
        <w:rPr>
          <w:rFonts w:ascii="Times New Roman" w:hAnsi="Times New Roman" w:cs="Times New Roman"/>
        </w:rPr>
        <w:t>несамостоятельности может стать едва ли не главной причиной трудной адаптации</w:t>
      </w:r>
      <w:r>
        <w:rPr>
          <w:rFonts w:ascii="Times New Roman" w:hAnsi="Times New Roman" w:cs="Times New Roman"/>
        </w:rPr>
        <w:t xml:space="preserve"> </w:t>
      </w:r>
      <w:r w:rsidRPr="00323E5E">
        <w:rPr>
          <w:rFonts w:ascii="Times New Roman" w:hAnsi="Times New Roman" w:cs="Times New Roman"/>
        </w:rPr>
        <w:t>детей к детскому саду.</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Задачу самообслуживания малышу,</w:t>
      </w:r>
      <w:r>
        <w:rPr>
          <w:rFonts w:ascii="Times New Roman" w:hAnsi="Times New Roman" w:cs="Times New Roman"/>
        </w:rPr>
        <w:t xml:space="preserve"> </w:t>
      </w:r>
      <w:r w:rsidRPr="00323E5E">
        <w:rPr>
          <w:rFonts w:ascii="Times New Roman" w:hAnsi="Times New Roman" w:cs="Times New Roman"/>
        </w:rPr>
        <w:t>особенно если ему предстоит уже скоро стать</w:t>
      </w:r>
      <w:r>
        <w:rPr>
          <w:rFonts w:ascii="Times New Roman" w:hAnsi="Times New Roman" w:cs="Times New Roman"/>
        </w:rPr>
        <w:t xml:space="preserve"> </w:t>
      </w:r>
      <w:r w:rsidRPr="00323E5E">
        <w:rPr>
          <w:rFonts w:ascii="Times New Roman" w:hAnsi="Times New Roman" w:cs="Times New Roman"/>
        </w:rPr>
        <w:t>детсадовцем, стоит облегчить простой</w:t>
      </w:r>
      <w:r>
        <w:rPr>
          <w:rFonts w:ascii="Times New Roman" w:hAnsi="Times New Roman" w:cs="Times New Roman"/>
        </w:rPr>
        <w:t xml:space="preserve"> </w:t>
      </w:r>
      <w:r w:rsidRPr="00323E5E">
        <w:rPr>
          <w:rFonts w:ascii="Times New Roman" w:hAnsi="Times New Roman" w:cs="Times New Roman"/>
        </w:rPr>
        <w:t>стрижкой, удобной одеждой без</w:t>
      </w:r>
      <w:r>
        <w:rPr>
          <w:rFonts w:ascii="Times New Roman" w:hAnsi="Times New Roman" w:cs="Times New Roman"/>
        </w:rPr>
        <w:t xml:space="preserve"> </w:t>
      </w:r>
      <w:r w:rsidRPr="00323E5E">
        <w:rPr>
          <w:rFonts w:ascii="Times New Roman" w:hAnsi="Times New Roman" w:cs="Times New Roman"/>
        </w:rPr>
        <w:t>декоративных элементов типа маленьких</w:t>
      </w:r>
      <w:r>
        <w:rPr>
          <w:rFonts w:ascii="Times New Roman" w:hAnsi="Times New Roman" w:cs="Times New Roman"/>
        </w:rPr>
        <w:t xml:space="preserve"> </w:t>
      </w:r>
      <w:r w:rsidRPr="00323E5E">
        <w:rPr>
          <w:rFonts w:ascii="Times New Roman" w:hAnsi="Times New Roman" w:cs="Times New Roman"/>
        </w:rPr>
        <w:t>пуговиц и застежек на спине. Главный</w:t>
      </w:r>
      <w:r>
        <w:rPr>
          <w:rFonts w:ascii="Times New Roman" w:hAnsi="Times New Roman" w:cs="Times New Roman"/>
        </w:rPr>
        <w:t xml:space="preserve"> </w:t>
      </w:r>
      <w:r w:rsidRPr="00323E5E">
        <w:rPr>
          <w:rFonts w:ascii="Times New Roman" w:hAnsi="Times New Roman" w:cs="Times New Roman"/>
        </w:rPr>
        <w:t>принцип - чем проще, тем лучше.</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lastRenderedPageBreak/>
        <w:t>Обувь лучше выбирать на липучках.</w:t>
      </w:r>
    </w:p>
    <w:p w:rsidR="00323E5E" w:rsidRPr="00323E5E" w:rsidRDefault="00323E5E" w:rsidP="00C818E8">
      <w:pPr>
        <w:ind w:firstLine="426"/>
        <w:jc w:val="center"/>
        <w:rPr>
          <w:rFonts w:ascii="Times New Roman" w:hAnsi="Times New Roman" w:cs="Times New Roman"/>
        </w:rPr>
      </w:pPr>
      <w:r>
        <w:rPr>
          <w:rFonts w:ascii="Times New Roman" w:hAnsi="Times New Roman" w:cs="Times New Roman"/>
          <w:noProof/>
        </w:rPr>
        <w:drawing>
          <wp:inline distT="0" distB="0" distL="0" distR="0">
            <wp:extent cx="2491740" cy="2539577"/>
            <wp:effectExtent l="19050" t="0" r="3810" b="0"/>
            <wp:docPr id="4"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148" cy="2541012"/>
                    </a:xfrm>
                    <a:prstGeom prst="rect">
                      <a:avLst/>
                    </a:prstGeom>
                    <a:noFill/>
                  </pic:spPr>
                </pic:pic>
              </a:graphicData>
            </a:graphic>
          </wp:inline>
        </w:drawing>
      </w:r>
    </w:p>
    <w:p w:rsidR="00323E5E" w:rsidRPr="00323E5E" w:rsidRDefault="00323E5E" w:rsidP="00323E5E">
      <w:pPr>
        <w:ind w:firstLine="426"/>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Мама ведет Аню в садик. Кого несёт Аня? (Мишку). Мама проводит дочку и уедет на работу, но Аня не будет скучать без мамы, ведь с ней будет друг. Мама несёт в сумке Анину любимую книжку, расческу и синюю </w:t>
      </w:r>
      <w:proofErr w:type="spellStart"/>
      <w:r w:rsidRPr="00323E5E">
        <w:rPr>
          <w:rFonts w:ascii="Times New Roman" w:hAnsi="Times New Roman" w:cs="Times New Roman"/>
        </w:rPr>
        <w:t>пижамку</w:t>
      </w:r>
      <w:proofErr w:type="spellEnd"/>
      <w:r w:rsidRPr="00323E5E">
        <w:rPr>
          <w:rFonts w:ascii="Times New Roman" w:hAnsi="Times New Roman" w:cs="Times New Roman"/>
        </w:rPr>
        <w:t>. У тебя есть любимая книжка? Про кого она? Какую игрушку ты бы взял с собой в сад?</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Вот уже и садик близко. Ой, кто это идет впереди?</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Да ведь это же Ваня спешит в детский сад.</w:t>
      </w:r>
    </w:p>
    <w:p w:rsidR="00323E5E" w:rsidRPr="00323E5E" w:rsidRDefault="00323E5E" w:rsidP="00323E5E">
      <w:pPr>
        <w:ind w:firstLine="426"/>
        <w:jc w:val="both"/>
        <w:rPr>
          <w:rFonts w:ascii="Times New Roman" w:hAnsi="Times New Roman" w:cs="Times New Roman"/>
        </w:rPr>
      </w:pPr>
    </w:p>
    <w:p w:rsidR="00323E5E" w:rsidRDefault="00323E5E" w:rsidP="00C818E8">
      <w:pPr>
        <w:ind w:firstLine="426"/>
        <w:jc w:val="center"/>
        <w:rPr>
          <w:rFonts w:ascii="Times New Roman" w:hAnsi="Times New Roman" w:cs="Times New Roman"/>
        </w:rPr>
      </w:pPr>
      <w:r>
        <w:rPr>
          <w:rFonts w:ascii="Times New Roman" w:hAnsi="Times New Roman" w:cs="Times New Roman"/>
          <w:noProof/>
        </w:rPr>
        <w:drawing>
          <wp:inline distT="0" distB="0" distL="0" distR="0">
            <wp:extent cx="2186940" cy="2485720"/>
            <wp:effectExtent l="19050" t="0" r="3810" b="0"/>
            <wp:docPr id="5" name="Рисунок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8326" cy="2487295"/>
                    </a:xfrm>
                    <a:prstGeom prst="rect">
                      <a:avLst/>
                    </a:prstGeom>
                    <a:noFill/>
                  </pic:spPr>
                </pic:pic>
              </a:graphicData>
            </a:graphic>
          </wp:inline>
        </w:drawing>
      </w:r>
      <w:bookmarkStart w:id="0" w:name="_GoBack"/>
      <w:bookmarkEnd w:id="0"/>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Давай скажем: «Здравствуй, Ваня!»</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Немалую роль в процессе адаптации ребенка к саду играет</w:t>
      </w:r>
      <w:r>
        <w:rPr>
          <w:rFonts w:ascii="Times New Roman" w:hAnsi="Times New Roman" w:cs="Times New Roman"/>
        </w:rPr>
        <w:t xml:space="preserve"> </w:t>
      </w:r>
      <w:r w:rsidRPr="00323E5E">
        <w:rPr>
          <w:rFonts w:ascii="Times New Roman" w:hAnsi="Times New Roman" w:cs="Times New Roman"/>
        </w:rPr>
        <w:t>осведомленность крохи о жизни детского сада. Поэтому необходимо</w:t>
      </w:r>
      <w:r>
        <w:rPr>
          <w:rFonts w:ascii="Times New Roman" w:hAnsi="Times New Roman" w:cs="Times New Roman"/>
        </w:rPr>
        <w:t xml:space="preserve"> </w:t>
      </w:r>
      <w:r w:rsidRPr="00323E5E">
        <w:rPr>
          <w:rFonts w:ascii="Times New Roman" w:hAnsi="Times New Roman" w:cs="Times New Roman"/>
        </w:rPr>
        <w:t>приводить ребенка в садик заранее - для знакомства с</w:t>
      </w:r>
      <w:r>
        <w:rPr>
          <w:rFonts w:ascii="Times New Roman" w:hAnsi="Times New Roman" w:cs="Times New Roman"/>
        </w:rPr>
        <w:t xml:space="preserve"> </w:t>
      </w:r>
      <w:r w:rsidRPr="00323E5E">
        <w:rPr>
          <w:rFonts w:ascii="Times New Roman" w:hAnsi="Times New Roman" w:cs="Times New Roman"/>
        </w:rPr>
        <w:t>территорией, помещением группы, игрушками, спальней. Не</w:t>
      </w:r>
      <w:r>
        <w:rPr>
          <w:rFonts w:ascii="Times New Roman" w:hAnsi="Times New Roman" w:cs="Times New Roman"/>
        </w:rPr>
        <w:t xml:space="preserve"> </w:t>
      </w:r>
      <w:r w:rsidRPr="00323E5E">
        <w:rPr>
          <w:rFonts w:ascii="Times New Roman" w:hAnsi="Times New Roman" w:cs="Times New Roman"/>
        </w:rPr>
        <w:t>спешите, придите несколько раз. Обсуждайте с ребенком,</w:t>
      </w:r>
      <w:r>
        <w:rPr>
          <w:rFonts w:ascii="Times New Roman" w:hAnsi="Times New Roman" w:cs="Times New Roman"/>
        </w:rPr>
        <w:t xml:space="preserve"> </w:t>
      </w:r>
      <w:r w:rsidRPr="00323E5E">
        <w:rPr>
          <w:rFonts w:ascii="Times New Roman" w:hAnsi="Times New Roman" w:cs="Times New Roman"/>
        </w:rPr>
        <w:t xml:space="preserve">комментируйте </w:t>
      </w:r>
      <w:proofErr w:type="gramStart"/>
      <w:r w:rsidRPr="00323E5E">
        <w:rPr>
          <w:rFonts w:ascii="Times New Roman" w:hAnsi="Times New Roman" w:cs="Times New Roman"/>
        </w:rPr>
        <w:t>увиденное</w:t>
      </w:r>
      <w:proofErr w:type="gramEnd"/>
      <w:r w:rsidRPr="00323E5E">
        <w:rPr>
          <w:rFonts w:ascii="Times New Roman" w:hAnsi="Times New Roman" w:cs="Times New Roman"/>
        </w:rPr>
        <w:t>. Это процесс длительный и может</w:t>
      </w:r>
      <w:r>
        <w:rPr>
          <w:rFonts w:ascii="Times New Roman" w:hAnsi="Times New Roman" w:cs="Times New Roman"/>
        </w:rPr>
        <w:t xml:space="preserve"> </w:t>
      </w:r>
      <w:r w:rsidRPr="00323E5E">
        <w:rPr>
          <w:rFonts w:ascii="Times New Roman" w:hAnsi="Times New Roman" w:cs="Times New Roman"/>
        </w:rPr>
        <w:t>занять пару недель.</w:t>
      </w:r>
    </w:p>
    <w:p w:rsidR="00323E5E" w:rsidRDefault="00323E5E" w:rsidP="00323E5E">
      <w:pPr>
        <w:ind w:firstLine="426"/>
        <w:rPr>
          <w:rFonts w:ascii="Times New Roman" w:hAnsi="Times New Roman" w:cs="Times New Roman"/>
        </w:rPr>
      </w:pPr>
    </w:p>
    <w:p w:rsidR="00323E5E" w:rsidRDefault="00323E5E" w:rsidP="00C818E8">
      <w:pPr>
        <w:ind w:firstLine="426"/>
        <w:jc w:val="center"/>
        <w:rPr>
          <w:rFonts w:ascii="Times New Roman" w:hAnsi="Times New Roman" w:cs="Times New Roman"/>
        </w:rPr>
      </w:pPr>
      <w:r>
        <w:rPr>
          <w:rFonts w:ascii="Times New Roman" w:hAnsi="Times New Roman" w:cs="Times New Roman"/>
          <w:noProof/>
        </w:rPr>
        <w:drawing>
          <wp:inline distT="0" distB="0" distL="0" distR="0">
            <wp:extent cx="2301240" cy="2627630"/>
            <wp:effectExtent l="19050" t="0" r="3810" b="0"/>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1240" cy="2627630"/>
                    </a:xfrm>
                    <a:prstGeom prst="rect">
                      <a:avLst/>
                    </a:prstGeom>
                    <a:noFill/>
                  </pic:spPr>
                </pic:pic>
              </a:graphicData>
            </a:graphic>
          </wp:inline>
        </w:drawing>
      </w:r>
    </w:p>
    <w:p w:rsidR="00323E5E" w:rsidRDefault="00323E5E" w:rsidP="00323E5E">
      <w:pPr>
        <w:ind w:firstLine="426"/>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Аня и Ваня в раздевалке. Сколько здесь шкафчиков! На каждом</w:t>
      </w:r>
      <w:r>
        <w:rPr>
          <w:rFonts w:ascii="Times New Roman" w:hAnsi="Times New Roman" w:cs="Times New Roman"/>
        </w:rPr>
        <w:t xml:space="preserve"> </w:t>
      </w:r>
      <w:r w:rsidRPr="00323E5E">
        <w:rPr>
          <w:rFonts w:ascii="Times New Roman" w:hAnsi="Times New Roman" w:cs="Times New Roman"/>
        </w:rPr>
        <w:t>шкафчике - картинка. У Ани - рыбка. А какие картинки на других</w:t>
      </w:r>
      <w:r>
        <w:rPr>
          <w:rFonts w:ascii="Times New Roman" w:hAnsi="Times New Roman" w:cs="Times New Roman"/>
        </w:rPr>
        <w:t xml:space="preserve"> </w:t>
      </w:r>
      <w:r w:rsidRPr="00323E5E">
        <w:rPr>
          <w:rFonts w:ascii="Times New Roman" w:hAnsi="Times New Roman" w:cs="Times New Roman"/>
        </w:rPr>
        <w:t>шкафчиках, назови? У Вани - грузовик. Где его шкафчик? Посмотри на</w:t>
      </w:r>
      <w:r>
        <w:rPr>
          <w:rFonts w:ascii="Times New Roman" w:hAnsi="Times New Roman" w:cs="Times New Roman"/>
        </w:rPr>
        <w:t xml:space="preserve"> </w:t>
      </w:r>
      <w:r w:rsidRPr="00323E5E">
        <w:rPr>
          <w:rFonts w:ascii="Times New Roman" w:hAnsi="Times New Roman" w:cs="Times New Roman"/>
        </w:rPr>
        <w:t>Ваню. Он грустный - мама ушла. Мама сказала: «Сынок, ты сначала</w:t>
      </w:r>
      <w:r>
        <w:rPr>
          <w:rFonts w:ascii="Times New Roman" w:hAnsi="Times New Roman" w:cs="Times New Roman"/>
        </w:rPr>
        <w:t xml:space="preserve"> </w:t>
      </w:r>
      <w:r w:rsidRPr="00323E5E">
        <w:rPr>
          <w:rFonts w:ascii="Times New Roman" w:hAnsi="Times New Roman" w:cs="Times New Roman"/>
        </w:rPr>
        <w:t>немного поиграешь, покушаешь, поспишь, а после сна я сразу приду!»</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Поцеловала Ваню и ушла. А где Анина мама? (Она тоже ушла на работу.)</w:t>
      </w: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Видишь, детей встречает воспитательница. Она улыбается, она рада</w:t>
      </w:r>
      <w:r>
        <w:rPr>
          <w:rFonts w:ascii="Times New Roman" w:hAnsi="Times New Roman" w:cs="Times New Roman"/>
        </w:rPr>
        <w:t xml:space="preserve"> </w:t>
      </w:r>
      <w:r w:rsidRPr="00323E5E">
        <w:rPr>
          <w:rFonts w:ascii="Times New Roman" w:hAnsi="Times New Roman" w:cs="Times New Roman"/>
        </w:rPr>
        <w:t>детям. «Пойдём, Ванюша, - зовёт воспитательница, - мы</w:t>
      </w:r>
      <w:r>
        <w:rPr>
          <w:rFonts w:ascii="Times New Roman" w:hAnsi="Times New Roman" w:cs="Times New Roman"/>
        </w:rPr>
        <w:t xml:space="preserve"> </w:t>
      </w:r>
      <w:r w:rsidRPr="00323E5E">
        <w:rPr>
          <w:rFonts w:ascii="Times New Roman" w:hAnsi="Times New Roman" w:cs="Times New Roman"/>
        </w:rPr>
        <w:t>помашем твоей маме в окошко». Скажи и ты Ванюше: «Не</w:t>
      </w:r>
      <w:r>
        <w:rPr>
          <w:rFonts w:ascii="Times New Roman" w:hAnsi="Times New Roman" w:cs="Times New Roman"/>
        </w:rPr>
        <w:t xml:space="preserve"> </w:t>
      </w:r>
      <w:r w:rsidRPr="00323E5E">
        <w:rPr>
          <w:rFonts w:ascii="Times New Roman" w:hAnsi="Times New Roman" w:cs="Times New Roman"/>
        </w:rPr>
        <w:t>грусти, мама обязательно за тобой придёт».</w:t>
      </w:r>
    </w:p>
    <w:p w:rsidR="00323E5E" w:rsidRDefault="00323E5E" w:rsidP="00323E5E">
      <w:pPr>
        <w:ind w:firstLine="426"/>
        <w:jc w:val="both"/>
        <w:rPr>
          <w:rFonts w:ascii="Times New Roman" w:hAnsi="Times New Roman" w:cs="Times New Roman"/>
        </w:rPr>
      </w:pPr>
    </w:p>
    <w:p w:rsidR="00323E5E" w:rsidRDefault="00323E5E" w:rsidP="00C818E8">
      <w:pPr>
        <w:ind w:firstLine="426"/>
        <w:jc w:val="center"/>
        <w:rPr>
          <w:rFonts w:ascii="Times New Roman" w:hAnsi="Times New Roman" w:cs="Times New Roman"/>
        </w:rPr>
      </w:pPr>
      <w:r>
        <w:rPr>
          <w:rFonts w:ascii="Times New Roman" w:hAnsi="Times New Roman" w:cs="Times New Roman"/>
          <w:noProof/>
        </w:rPr>
        <w:lastRenderedPageBreak/>
        <w:drawing>
          <wp:inline distT="0" distB="0" distL="0" distR="0">
            <wp:extent cx="2350770" cy="2547236"/>
            <wp:effectExtent l="19050" t="0" r="0" b="0"/>
            <wp:docPr id="7" name="Рисунок 7"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030" cy="2548601"/>
                    </a:xfrm>
                    <a:prstGeom prst="rect">
                      <a:avLst/>
                    </a:prstGeom>
                    <a:noFill/>
                  </pic:spPr>
                </pic:pic>
              </a:graphicData>
            </a:graphic>
          </wp:inline>
        </w:drawing>
      </w:r>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Для того</w:t>
      </w:r>
      <w:proofErr w:type="gramStart"/>
      <w:r w:rsidRPr="00323E5E">
        <w:rPr>
          <w:rFonts w:ascii="Times New Roman" w:hAnsi="Times New Roman" w:cs="Times New Roman"/>
        </w:rPr>
        <w:t>,</w:t>
      </w:r>
      <w:proofErr w:type="gramEnd"/>
      <w:r w:rsidRPr="00323E5E">
        <w:rPr>
          <w:rFonts w:ascii="Times New Roman" w:hAnsi="Times New Roman" w:cs="Times New Roman"/>
        </w:rPr>
        <w:t xml:space="preserve"> чтобы помочь малышу преодолеть коммуникативный барьер, целесообразно заранее выучить имя и отчество воспитателя и, придя в сад, представить кроху и воспитателя друг другу.</w:t>
      </w: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Какую схему адаптации рекомендуют специалисты-психологи - читайте на последнем развороте нашей книжки.</w:t>
      </w:r>
    </w:p>
    <w:p w:rsidR="00323E5E" w:rsidRDefault="00323E5E" w:rsidP="00323E5E">
      <w:pPr>
        <w:ind w:firstLine="426"/>
        <w:jc w:val="both"/>
        <w:rPr>
          <w:rFonts w:ascii="Times New Roman" w:hAnsi="Times New Roman" w:cs="Times New Roman"/>
        </w:rPr>
      </w:pPr>
    </w:p>
    <w:p w:rsidR="00323E5E" w:rsidRDefault="00323E5E" w:rsidP="00C818E8">
      <w:pPr>
        <w:jc w:val="center"/>
        <w:rPr>
          <w:sz w:val="2"/>
          <w:szCs w:val="2"/>
        </w:rPr>
      </w:pPr>
      <w:r>
        <w:rPr>
          <w:noProof/>
        </w:rPr>
        <w:drawing>
          <wp:inline distT="0" distB="0" distL="0" distR="0">
            <wp:extent cx="2446020" cy="2695575"/>
            <wp:effectExtent l="19050" t="0" r="0" b="0"/>
            <wp:docPr id="8" name="Рисунок 8" descr="C:\Users\USER\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1\media\image8.jpeg"/>
                    <pic:cNvPicPr>
                      <a:picLocks noChangeAspect="1" noChangeArrowheads="1"/>
                    </pic:cNvPicPr>
                  </pic:nvPicPr>
                  <pic:blipFill>
                    <a:blip r:embed="rId15"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020" cy="2695575"/>
                    </a:xfrm>
                    <a:prstGeom prst="rect">
                      <a:avLst/>
                    </a:prstGeom>
                    <a:noFill/>
                    <a:ln>
                      <a:noFill/>
                    </a:ln>
                  </pic:spPr>
                </pic:pic>
              </a:graphicData>
            </a:graphic>
          </wp:inline>
        </w:drawing>
      </w:r>
    </w:p>
    <w:p w:rsidR="00323E5E" w:rsidRDefault="00323E5E" w:rsidP="00323E5E">
      <w:pPr>
        <w:rPr>
          <w:sz w:val="2"/>
          <w:szCs w:val="2"/>
        </w:rPr>
      </w:pPr>
    </w:p>
    <w:p w:rsidR="00323E5E" w:rsidRDefault="00323E5E" w:rsidP="00323E5E">
      <w:pPr>
        <w:ind w:firstLine="426"/>
        <w:jc w:val="both"/>
        <w:rPr>
          <w:rFonts w:ascii="Times New Roman" w:hAnsi="Times New Roman" w:cs="Times New Roman"/>
        </w:rPr>
      </w:pPr>
    </w:p>
    <w:p w:rsidR="00323E5E" w:rsidRDefault="00323E5E" w:rsidP="00323E5E">
      <w:pPr>
        <w:ind w:firstLine="426"/>
        <w:jc w:val="both"/>
        <w:rPr>
          <w:rFonts w:ascii="Times New Roman" w:hAnsi="Times New Roman" w:cs="Times New Roman"/>
        </w:rPr>
      </w:pPr>
    </w:p>
    <w:p w:rsidR="00323E5E" w:rsidRDefault="00323E5E" w:rsidP="00C818E8">
      <w:pPr>
        <w:jc w:val="center"/>
        <w:rPr>
          <w:sz w:val="2"/>
          <w:szCs w:val="2"/>
        </w:rPr>
      </w:pPr>
      <w:r>
        <w:rPr>
          <w:noProof/>
        </w:rPr>
        <w:lastRenderedPageBreak/>
        <w:drawing>
          <wp:inline distT="0" distB="0" distL="0" distR="0">
            <wp:extent cx="2529840" cy="3124200"/>
            <wp:effectExtent l="19050" t="0" r="3810" b="0"/>
            <wp:docPr id="9" name="Рисунок 9" descr="C:\Users\USER\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1\media\image9.jpeg"/>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9840" cy="3124200"/>
                    </a:xfrm>
                    <a:prstGeom prst="rect">
                      <a:avLst/>
                    </a:prstGeom>
                    <a:noFill/>
                    <a:ln>
                      <a:noFill/>
                    </a:ln>
                  </pic:spPr>
                </pic:pic>
              </a:graphicData>
            </a:graphic>
          </wp:inline>
        </w:drawing>
      </w:r>
    </w:p>
    <w:p w:rsidR="00323E5E" w:rsidRDefault="00323E5E" w:rsidP="00323E5E">
      <w:pPr>
        <w:ind w:firstLine="426"/>
        <w:jc w:val="both"/>
        <w:rPr>
          <w:rFonts w:ascii="Times New Roman" w:hAnsi="Times New Roman" w:cs="Times New Roman"/>
        </w:rPr>
      </w:pPr>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Вот и группа. Ванюша стоит у окошка и машет маме. Он уже не грустит. Покажи, как он машет. Приходи скорее, мамочка! Кто это рядом с ним? Да, это воспитательница.</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Как тут красиво! Сколько детей! А какие игрушки! Много! Дети играют. Мальчики строят из кубиков гараж для машин. Посмотри, у Вити самосвал. Он перевозит грузы. А у Дани - легковая машина. Найди ее.</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А во что играют девочки? (В дочки-матери.) У Оли - коляска. Тише, тише! Приложите пальчик к губам. Ляля спит. Аня варит кашу. Сейчас кукла проснется, и Аня с Олей накормят ее кашей.</w:t>
      </w: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Важно заранее постараться научить малыша общаться со сверстниками (попросить игрушку, поделиться своей; подождать, пока другой ребенок поиграет, и т. п.) При предварительном знакомстве с обстановкой группы постарайтесь положительно настроить малыша (как много детей, много игрушек, дети весело играют, воспитательница - хорошая тетя и пр.). Дай</w:t>
      </w:r>
      <w:r>
        <w:rPr>
          <w:rFonts w:ascii="Times New Roman" w:hAnsi="Times New Roman" w:cs="Times New Roman"/>
        </w:rPr>
        <w:t xml:space="preserve">те время малышу спокойно все </w:t>
      </w:r>
      <w:r w:rsidRPr="00323E5E">
        <w:rPr>
          <w:rFonts w:ascii="Times New Roman" w:hAnsi="Times New Roman" w:cs="Times New Roman"/>
        </w:rPr>
        <w:t>осмотреть, покажите, где он будет спать, раздеваться, кушать, играть.</w:t>
      </w:r>
    </w:p>
    <w:p w:rsidR="00323E5E" w:rsidRDefault="00323E5E" w:rsidP="00323E5E">
      <w:pPr>
        <w:ind w:firstLine="426"/>
        <w:jc w:val="both"/>
        <w:rPr>
          <w:rFonts w:ascii="Times New Roman" w:hAnsi="Times New Roman" w:cs="Times New Roman"/>
        </w:rPr>
      </w:pPr>
    </w:p>
    <w:p w:rsidR="00323E5E" w:rsidRDefault="00323E5E" w:rsidP="00C818E8">
      <w:pPr>
        <w:jc w:val="center"/>
        <w:rPr>
          <w:sz w:val="2"/>
          <w:szCs w:val="2"/>
        </w:rPr>
      </w:pPr>
      <w:r>
        <w:rPr>
          <w:noProof/>
        </w:rPr>
        <w:lastRenderedPageBreak/>
        <w:drawing>
          <wp:inline distT="0" distB="0" distL="0" distR="0">
            <wp:extent cx="2930697" cy="2644140"/>
            <wp:effectExtent l="19050" t="0" r="3003" b="0"/>
            <wp:docPr id="10" name="Рисунок 10" descr="C:\Users\USER\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FineReader11\media\image10.jpeg"/>
                    <pic:cNvPicPr>
                      <a:picLocks noChangeAspect="1" noChangeArrowheads="1"/>
                    </pic:cNvPicPr>
                  </pic:nvPicPr>
                  <pic:blipFill>
                    <a:blip r:embed="rId19"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2013" cy="2645327"/>
                    </a:xfrm>
                    <a:prstGeom prst="rect">
                      <a:avLst/>
                    </a:prstGeom>
                    <a:noFill/>
                    <a:ln>
                      <a:noFill/>
                    </a:ln>
                  </pic:spPr>
                </pic:pic>
              </a:graphicData>
            </a:graphic>
          </wp:inline>
        </w:drawing>
      </w:r>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Как весело детям на улице. Каждый занят интересным делом. Оля и Даша - в песочнице. Они пекут пирожки.</w:t>
      </w: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Посмотри, как ловко лезет по лестнице мальчик </w:t>
      </w:r>
      <w:proofErr w:type="gramStart"/>
      <w:r w:rsidRPr="00323E5E">
        <w:rPr>
          <w:rFonts w:ascii="Times New Roman" w:hAnsi="Times New Roman" w:cs="Times New Roman"/>
        </w:rPr>
        <w:t>в</w:t>
      </w:r>
      <w:proofErr w:type="gramEnd"/>
      <w:r w:rsidRPr="00323E5E">
        <w:rPr>
          <w:rFonts w:ascii="Times New Roman" w:hAnsi="Times New Roman" w:cs="Times New Roman"/>
        </w:rPr>
        <w:t xml:space="preserve"> полосатой </w:t>
      </w:r>
      <w:proofErr w:type="spellStart"/>
      <w:r w:rsidRPr="00323E5E">
        <w:rPr>
          <w:rFonts w:ascii="Times New Roman" w:hAnsi="Times New Roman" w:cs="Times New Roman"/>
        </w:rPr>
        <w:t>маечке</w:t>
      </w:r>
      <w:proofErr w:type="spellEnd"/>
      <w:r w:rsidRPr="00323E5E">
        <w:rPr>
          <w:rFonts w:ascii="Times New Roman" w:hAnsi="Times New Roman" w:cs="Times New Roman"/>
        </w:rPr>
        <w:t>. Он будет кататься с горки. Где она, покажи.</w:t>
      </w:r>
    </w:p>
    <w:p w:rsidR="00323E5E" w:rsidRDefault="00323E5E" w:rsidP="00C818E8">
      <w:pPr>
        <w:ind w:firstLine="426"/>
        <w:jc w:val="center"/>
        <w:rPr>
          <w:rFonts w:ascii="Times New Roman" w:hAnsi="Times New Roman" w:cs="Times New Roman"/>
        </w:rPr>
      </w:pPr>
      <w:r>
        <w:rPr>
          <w:rFonts w:ascii="Times New Roman" w:hAnsi="Times New Roman" w:cs="Times New Roman"/>
          <w:noProof/>
        </w:rPr>
        <w:drawing>
          <wp:inline distT="0" distB="0" distL="0" distR="0">
            <wp:extent cx="2569210" cy="3062510"/>
            <wp:effectExtent l="19050" t="0" r="2540" b="0"/>
            <wp:docPr id="11" name="Рисунок 11"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9210" cy="3062510"/>
                    </a:xfrm>
                    <a:prstGeom prst="rect">
                      <a:avLst/>
                    </a:prstGeom>
                    <a:noFill/>
                  </pic:spPr>
                </pic:pic>
              </a:graphicData>
            </a:graphic>
          </wp:inline>
        </w:drawing>
      </w:r>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lastRenderedPageBreak/>
        <w:t>А ты любишь кататься с горки? Все дети любят. Вот и мальчики катаются. Забираются по лесенке вверх, крепко держатся за перила руками. Не толкаются, съезжают по очереди. Ой, кто плачет возле горки? Это Аня. Что случилось? Она тоже хочет кататься с мальчиками, но не знает, как. Давай поможем ей. Мальчики, возьмите, пожалуйста, и Аню! Ваня, помоги ей залезть на горку. А ты хочешь кататься с ними? Покажи, где здесь на картинке ты.</w:t>
      </w: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В первые дни не спешите сразу увести кроху домой. Побудьте с ребенком на участке детского сада, вместе посмотрите, как гуляют дети, чем занимаются, как общаются друг с другом и воспитателем.</w:t>
      </w:r>
    </w:p>
    <w:p w:rsidR="00323E5E" w:rsidRDefault="00323E5E" w:rsidP="00323E5E">
      <w:pPr>
        <w:ind w:firstLine="426"/>
        <w:jc w:val="both"/>
        <w:rPr>
          <w:rFonts w:ascii="Times New Roman" w:hAnsi="Times New Roman" w:cs="Times New Roman"/>
        </w:rPr>
      </w:pPr>
    </w:p>
    <w:p w:rsidR="00323E5E" w:rsidRDefault="00323E5E" w:rsidP="00C818E8">
      <w:pPr>
        <w:jc w:val="center"/>
        <w:rPr>
          <w:sz w:val="2"/>
          <w:szCs w:val="2"/>
        </w:rPr>
      </w:pPr>
      <w:r>
        <w:rPr>
          <w:noProof/>
        </w:rPr>
        <w:drawing>
          <wp:inline distT="0" distB="0" distL="0" distR="0">
            <wp:extent cx="2400300" cy="2360460"/>
            <wp:effectExtent l="19050" t="0" r="0" b="0"/>
            <wp:docPr id="12" name="Рисунок 12" descr="C:\Users\USER\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Temp\FineReader11\media\image12.jpeg"/>
                    <pic:cNvPicPr>
                      <a:picLocks noChangeAspect="1" noChangeArrowheads="1"/>
                    </pic:cNvPicPr>
                  </pic:nvPicPr>
                  <pic:blipFill>
                    <a:blip r:embed="rId22" r:link="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310" cy="2366370"/>
                    </a:xfrm>
                    <a:prstGeom prst="rect">
                      <a:avLst/>
                    </a:prstGeom>
                    <a:noFill/>
                    <a:ln>
                      <a:noFill/>
                    </a:ln>
                  </pic:spPr>
                </pic:pic>
              </a:graphicData>
            </a:graphic>
          </wp:inline>
        </w:drawing>
      </w:r>
    </w:p>
    <w:p w:rsidR="00323E5E" w:rsidRDefault="00323E5E" w:rsidP="00323E5E">
      <w:pPr>
        <w:ind w:firstLine="426"/>
        <w:jc w:val="both"/>
        <w:rPr>
          <w:rFonts w:ascii="Times New Roman" w:hAnsi="Times New Roman" w:cs="Times New Roman"/>
        </w:rPr>
      </w:pP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Дети обедают. Что у них на столе?</w:t>
      </w:r>
      <w:r>
        <w:rPr>
          <w:rFonts w:ascii="Times New Roman" w:hAnsi="Times New Roman" w:cs="Times New Roman"/>
        </w:rPr>
        <w:t xml:space="preserve"> </w:t>
      </w:r>
      <w:r w:rsidRPr="00323E5E">
        <w:rPr>
          <w:rFonts w:ascii="Times New Roman" w:hAnsi="Times New Roman" w:cs="Times New Roman"/>
        </w:rPr>
        <w:t>(Тарелки с супом.) Воспитательница</w:t>
      </w:r>
      <w:r>
        <w:rPr>
          <w:rFonts w:ascii="Times New Roman" w:hAnsi="Times New Roman" w:cs="Times New Roman"/>
        </w:rPr>
        <w:t xml:space="preserve"> </w:t>
      </w:r>
      <w:r w:rsidRPr="00323E5E">
        <w:rPr>
          <w:rFonts w:ascii="Times New Roman" w:hAnsi="Times New Roman" w:cs="Times New Roman"/>
        </w:rPr>
        <w:t>повязывает детям фартучки. Для чего они</w:t>
      </w:r>
      <w:r>
        <w:rPr>
          <w:rFonts w:ascii="Times New Roman" w:hAnsi="Times New Roman" w:cs="Times New Roman"/>
        </w:rPr>
        <w:t xml:space="preserve"> </w:t>
      </w:r>
      <w:r w:rsidRPr="00323E5E">
        <w:rPr>
          <w:rFonts w:ascii="Times New Roman" w:hAnsi="Times New Roman" w:cs="Times New Roman"/>
        </w:rPr>
        <w:t>нужны? А почему Аня не за столом?</w:t>
      </w:r>
      <w:r>
        <w:rPr>
          <w:rFonts w:ascii="Times New Roman" w:hAnsi="Times New Roman" w:cs="Times New Roman"/>
        </w:rPr>
        <w:t xml:space="preserve"> </w:t>
      </w:r>
      <w:r w:rsidRPr="00323E5E">
        <w:rPr>
          <w:rFonts w:ascii="Times New Roman" w:hAnsi="Times New Roman" w:cs="Times New Roman"/>
        </w:rPr>
        <w:t>Понятно, она забыла вымыть перед едой</w:t>
      </w:r>
      <w:r>
        <w:rPr>
          <w:rFonts w:ascii="Times New Roman" w:hAnsi="Times New Roman" w:cs="Times New Roman"/>
        </w:rPr>
        <w:t xml:space="preserve"> </w:t>
      </w:r>
      <w:r w:rsidRPr="00323E5E">
        <w:rPr>
          <w:rFonts w:ascii="Times New Roman" w:hAnsi="Times New Roman" w:cs="Times New Roman"/>
        </w:rPr>
        <w:t>руки. Посмотри, какие они у нее грязные!</w:t>
      </w:r>
      <w:r>
        <w:rPr>
          <w:rFonts w:ascii="Times New Roman" w:hAnsi="Times New Roman" w:cs="Times New Roman"/>
        </w:rPr>
        <w:t xml:space="preserve"> </w:t>
      </w:r>
      <w:r w:rsidRPr="00323E5E">
        <w:rPr>
          <w:rFonts w:ascii="Times New Roman" w:hAnsi="Times New Roman" w:cs="Times New Roman"/>
        </w:rPr>
        <w:t xml:space="preserve">Аня, ты помнишь свой </w:t>
      </w:r>
      <w:proofErr w:type="spellStart"/>
      <w:r w:rsidRPr="00323E5E">
        <w:rPr>
          <w:rFonts w:ascii="Times New Roman" w:hAnsi="Times New Roman" w:cs="Times New Roman"/>
        </w:rPr>
        <w:t>полотенчик</w:t>
      </w:r>
      <w:proofErr w:type="spellEnd"/>
      <w:r w:rsidRPr="00323E5E">
        <w:rPr>
          <w:rFonts w:ascii="Times New Roman" w:hAnsi="Times New Roman" w:cs="Times New Roman"/>
        </w:rPr>
        <w:t>? Как ты</w:t>
      </w:r>
      <w:r>
        <w:rPr>
          <w:rFonts w:ascii="Times New Roman" w:hAnsi="Times New Roman" w:cs="Times New Roman"/>
        </w:rPr>
        <w:t xml:space="preserve"> </w:t>
      </w:r>
      <w:r w:rsidRPr="00323E5E">
        <w:rPr>
          <w:rFonts w:ascii="Times New Roman" w:hAnsi="Times New Roman" w:cs="Times New Roman"/>
        </w:rPr>
        <w:t>думаешь, какая на нем картинка?</w:t>
      </w:r>
      <w:r>
        <w:rPr>
          <w:rFonts w:ascii="Times New Roman" w:hAnsi="Times New Roman" w:cs="Times New Roman"/>
        </w:rPr>
        <w:t xml:space="preserve"> </w:t>
      </w:r>
      <w:r w:rsidRPr="00323E5E">
        <w:rPr>
          <w:rFonts w:ascii="Times New Roman" w:hAnsi="Times New Roman" w:cs="Times New Roman"/>
        </w:rPr>
        <w:t xml:space="preserve">Правильно, рыбка. </w:t>
      </w:r>
      <w:proofErr w:type="gramStart"/>
      <w:r w:rsidRPr="00323E5E">
        <w:rPr>
          <w:rFonts w:ascii="Times New Roman" w:hAnsi="Times New Roman" w:cs="Times New Roman"/>
        </w:rPr>
        <w:t>Такая</w:t>
      </w:r>
      <w:proofErr w:type="gramEnd"/>
      <w:r w:rsidRPr="00323E5E">
        <w:rPr>
          <w:rFonts w:ascii="Times New Roman" w:hAnsi="Times New Roman" w:cs="Times New Roman"/>
        </w:rPr>
        <w:t xml:space="preserve"> же, как и на</w:t>
      </w:r>
      <w:r>
        <w:rPr>
          <w:rFonts w:ascii="Times New Roman" w:hAnsi="Times New Roman" w:cs="Times New Roman"/>
        </w:rPr>
        <w:t xml:space="preserve"> </w:t>
      </w:r>
      <w:r w:rsidRPr="00323E5E">
        <w:rPr>
          <w:rFonts w:ascii="Times New Roman" w:hAnsi="Times New Roman" w:cs="Times New Roman"/>
        </w:rPr>
        <w:t>фартучке. Обсудите, что нужно сделать с</w:t>
      </w:r>
      <w:r>
        <w:rPr>
          <w:rFonts w:ascii="Times New Roman" w:hAnsi="Times New Roman" w:cs="Times New Roman"/>
        </w:rPr>
        <w:t xml:space="preserve"> </w:t>
      </w:r>
      <w:r w:rsidRPr="00323E5E">
        <w:rPr>
          <w:rFonts w:ascii="Times New Roman" w:hAnsi="Times New Roman" w:cs="Times New Roman"/>
        </w:rPr>
        <w:t>упавшей</w:t>
      </w:r>
      <w:r>
        <w:rPr>
          <w:rFonts w:ascii="Times New Roman" w:hAnsi="Times New Roman" w:cs="Times New Roman"/>
        </w:rPr>
        <w:t xml:space="preserve"> </w:t>
      </w:r>
      <w:r w:rsidRPr="00323E5E">
        <w:rPr>
          <w:rFonts w:ascii="Times New Roman" w:hAnsi="Times New Roman" w:cs="Times New Roman"/>
        </w:rPr>
        <w:t>ложкой.</w:t>
      </w:r>
    </w:p>
    <w:p w:rsidR="00C818E8" w:rsidRDefault="00C818E8" w:rsidP="00C818E8">
      <w:pPr>
        <w:ind w:firstLine="426"/>
        <w:jc w:val="center"/>
        <w:rPr>
          <w:rFonts w:ascii="Times New Roman" w:hAnsi="Times New Roman" w:cs="Times New Roman"/>
        </w:rPr>
      </w:pPr>
    </w:p>
    <w:p w:rsidR="00323E5E" w:rsidRDefault="00323E5E" w:rsidP="00C818E8">
      <w:pPr>
        <w:ind w:firstLine="426"/>
        <w:jc w:val="center"/>
        <w:rPr>
          <w:rFonts w:ascii="Times New Roman" w:hAnsi="Times New Roman" w:cs="Times New Roman"/>
        </w:rPr>
      </w:pPr>
      <w:r>
        <w:rPr>
          <w:rFonts w:ascii="Times New Roman" w:hAnsi="Times New Roman" w:cs="Times New Roman"/>
          <w:noProof/>
        </w:rPr>
        <w:lastRenderedPageBreak/>
        <w:drawing>
          <wp:inline distT="0" distB="0" distL="0" distR="0">
            <wp:extent cx="2334263" cy="2446020"/>
            <wp:effectExtent l="19050" t="0" r="8887" b="0"/>
            <wp:docPr id="13" name="Рисунок 13"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6900" cy="2459262"/>
                    </a:xfrm>
                    <a:prstGeom prst="rect">
                      <a:avLst/>
                    </a:prstGeom>
                    <a:noFill/>
                  </pic:spPr>
                </pic:pic>
              </a:graphicData>
            </a:graphic>
          </wp:inline>
        </w:drawing>
      </w:r>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Дети кушают, а игрушки за ними наблюдают. Смотри, какой там порядок. Дети сами расставили все по своим местам. Ты тоже не забывай убирать свои игрушки, хорошо?</w:t>
      </w: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Одежда - еще не все. Перед детским садом малышу стоит научиться еще многому: пользоваться унитазом, а не горшком, в том числе спускать воду; обращаться с ложкой и вилкой; вытирать ротик салфеткой после еды и даже сморкаться в носовой платочек. Лет с двух уже пора подключаться и к чистке зубов, и к полосканию рта после еды.</w:t>
      </w:r>
    </w:p>
    <w:p w:rsidR="00323E5E" w:rsidRDefault="00323E5E" w:rsidP="00323E5E">
      <w:pPr>
        <w:ind w:firstLine="426"/>
        <w:jc w:val="both"/>
        <w:rPr>
          <w:rFonts w:ascii="Times New Roman" w:hAnsi="Times New Roman" w:cs="Times New Roman"/>
        </w:rPr>
      </w:pPr>
    </w:p>
    <w:p w:rsidR="00323E5E" w:rsidRDefault="00323E5E" w:rsidP="00C818E8">
      <w:pPr>
        <w:jc w:val="center"/>
        <w:rPr>
          <w:sz w:val="2"/>
          <w:szCs w:val="2"/>
        </w:rPr>
      </w:pPr>
      <w:r>
        <w:rPr>
          <w:noProof/>
        </w:rPr>
        <w:drawing>
          <wp:inline distT="0" distB="0" distL="0" distR="0">
            <wp:extent cx="2556510" cy="2338592"/>
            <wp:effectExtent l="19050" t="0" r="0" b="0"/>
            <wp:docPr id="14" name="Рисунок 14" descr="C:\Users\USER\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Temp\FineReader11\media\image14.jpeg"/>
                    <pic:cNvPicPr>
                      <a:picLocks noChangeAspect="1" noChangeArrowheads="1"/>
                    </pic:cNvPicPr>
                  </pic:nvPicPr>
                  <pic:blipFill>
                    <a:blip r:embed="rId25"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7328" cy="2339340"/>
                    </a:xfrm>
                    <a:prstGeom prst="rect">
                      <a:avLst/>
                    </a:prstGeom>
                    <a:noFill/>
                    <a:ln>
                      <a:noFill/>
                    </a:ln>
                  </pic:spPr>
                </pic:pic>
              </a:graphicData>
            </a:graphic>
          </wp:inline>
        </w:drawing>
      </w:r>
    </w:p>
    <w:p w:rsidR="00323E5E" w:rsidRDefault="00323E5E" w:rsidP="00323E5E">
      <w:pPr>
        <w:ind w:firstLine="426"/>
        <w:jc w:val="both"/>
        <w:rPr>
          <w:rFonts w:ascii="Times New Roman" w:hAnsi="Times New Roman" w:cs="Times New Roman"/>
        </w:rPr>
      </w:pPr>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Наступил «тихий час». Значит пора спать. Ваня разделся сам. Молодец. Но что это(?), ой-ёй-ёй. Посмотри, что сделал со снятой одеждой Ванюша. Это плохо. Подскажи Ване, что надо сделать.</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Поля зовет воспитателя - она не может сама расстегнуть и снять платье. Сейчас ей помогут. Как ты думаешь, кто?</w:t>
      </w: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Видишь, что нарисовано на кроватках? У Поли - бабочка. У Вани - грузовик. А у Ани? Ты помнишь, какая картинка была у нее на шкафчике, фартучке и полотенчике? Аня уже легла. На ней любимая синяя </w:t>
      </w:r>
      <w:proofErr w:type="spellStart"/>
      <w:r w:rsidRPr="00323E5E">
        <w:rPr>
          <w:rFonts w:ascii="Times New Roman" w:hAnsi="Times New Roman" w:cs="Times New Roman"/>
        </w:rPr>
        <w:t>пижамка</w:t>
      </w:r>
      <w:proofErr w:type="spellEnd"/>
      <w:r w:rsidRPr="00323E5E">
        <w:rPr>
          <w:rFonts w:ascii="Times New Roman" w:hAnsi="Times New Roman" w:cs="Times New Roman"/>
        </w:rPr>
        <w:t>. Кто еще спит в ее кроватке? (Мишка.) Скажи, у Ани грустное лицо или веселое? Ей просто не хочется спать, она соскучилась по маме. Не грусти, Анечка! Обними мишку, успокой его, он волнуется. Сейчас воспитательница почитает твою книжку. Помнишь, ты принесла ее из дома? Закрывай глазки и слушай.</w:t>
      </w:r>
    </w:p>
    <w:p w:rsidR="00323E5E" w:rsidRDefault="00323E5E" w:rsidP="00323E5E">
      <w:pPr>
        <w:ind w:firstLine="426"/>
        <w:jc w:val="both"/>
        <w:rPr>
          <w:rFonts w:ascii="Times New Roman" w:hAnsi="Times New Roman" w:cs="Times New Roman"/>
        </w:rPr>
      </w:pPr>
    </w:p>
    <w:p w:rsidR="00323E5E" w:rsidRDefault="00323E5E" w:rsidP="00C818E8">
      <w:pPr>
        <w:jc w:val="center"/>
        <w:rPr>
          <w:sz w:val="2"/>
          <w:szCs w:val="2"/>
        </w:rPr>
      </w:pPr>
      <w:r>
        <w:rPr>
          <w:noProof/>
        </w:rPr>
        <w:drawing>
          <wp:inline distT="0" distB="0" distL="0" distR="0">
            <wp:extent cx="2621356" cy="2202180"/>
            <wp:effectExtent l="19050" t="0" r="7544" b="0"/>
            <wp:docPr id="15" name="Рисунок 15" descr="C:\Users\USER\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Temp\FineReader11\media\image15.jpeg"/>
                    <pic:cNvPicPr>
                      <a:picLocks noChangeAspect="1" noChangeArrowheads="1"/>
                    </pic:cNvPicPr>
                  </pic:nvPicPr>
                  <pic:blipFill>
                    <a:blip r:embed="rId27" r:link="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5851" cy="2205956"/>
                    </a:xfrm>
                    <a:prstGeom prst="rect">
                      <a:avLst/>
                    </a:prstGeom>
                    <a:noFill/>
                    <a:ln>
                      <a:noFill/>
                    </a:ln>
                  </pic:spPr>
                </pic:pic>
              </a:graphicData>
            </a:graphic>
          </wp:inline>
        </w:drawing>
      </w:r>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Впервые столкнувшись с необходимостью ложиться спать в незнакомом месте, в «чужую» кроватку, без мамы, ребенок, безусловно, испытывает стресс едва ли не более сильный, чем вообще сам факт расставания с мамой. Ведь дети относятся ко сну, как ко времени, когда они теряют контроль над окружающей действительностью. Поэтому психологи не рекомендуют </w:t>
      </w:r>
      <w:proofErr w:type="gramStart"/>
      <w:r w:rsidRPr="00323E5E">
        <w:rPr>
          <w:rFonts w:ascii="Times New Roman" w:hAnsi="Times New Roman" w:cs="Times New Roman"/>
        </w:rPr>
        <w:t>в первые</w:t>
      </w:r>
      <w:proofErr w:type="gramEnd"/>
      <w:r w:rsidRPr="00323E5E">
        <w:rPr>
          <w:rFonts w:ascii="Times New Roman" w:hAnsi="Times New Roman" w:cs="Times New Roman"/>
        </w:rPr>
        <w:t xml:space="preserve"> 2-3 дня пребывания в детском саду оставлять ребенка на дневной сон.</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В дальнейшем же не забудьте принести из дома «</w:t>
      </w:r>
      <w:proofErr w:type="spellStart"/>
      <w:r w:rsidRPr="00323E5E">
        <w:rPr>
          <w:rFonts w:ascii="Times New Roman" w:hAnsi="Times New Roman" w:cs="Times New Roman"/>
        </w:rPr>
        <w:t>мамозаменителя</w:t>
      </w:r>
      <w:proofErr w:type="spellEnd"/>
      <w:r w:rsidRPr="00323E5E">
        <w:rPr>
          <w:rFonts w:ascii="Times New Roman" w:hAnsi="Times New Roman" w:cs="Times New Roman"/>
        </w:rPr>
        <w:t xml:space="preserve">» - любимую мягкую игрушку малыша, с которой он </w:t>
      </w:r>
      <w:r w:rsidRPr="00323E5E">
        <w:rPr>
          <w:rFonts w:ascii="Times New Roman" w:hAnsi="Times New Roman" w:cs="Times New Roman"/>
        </w:rPr>
        <w:lastRenderedPageBreak/>
        <w:t>спит, или просто тряпочку «</w:t>
      </w:r>
      <w:proofErr w:type="gramStart"/>
      <w:r w:rsidRPr="00323E5E">
        <w:rPr>
          <w:rFonts w:ascii="Times New Roman" w:hAnsi="Times New Roman" w:cs="Times New Roman"/>
        </w:rPr>
        <w:t>с</w:t>
      </w:r>
      <w:proofErr w:type="gramEnd"/>
      <w:r w:rsidRPr="00323E5E">
        <w:rPr>
          <w:rFonts w:ascii="Times New Roman" w:hAnsi="Times New Roman" w:cs="Times New Roman"/>
        </w:rPr>
        <w:t xml:space="preserve"> </w:t>
      </w:r>
      <w:proofErr w:type="gramStart"/>
      <w:r w:rsidRPr="00323E5E">
        <w:rPr>
          <w:rFonts w:ascii="Times New Roman" w:hAnsi="Times New Roman" w:cs="Times New Roman"/>
        </w:rPr>
        <w:t>родным</w:t>
      </w:r>
      <w:proofErr w:type="gramEnd"/>
      <w:r w:rsidRPr="00323E5E">
        <w:rPr>
          <w:rFonts w:ascii="Times New Roman" w:hAnsi="Times New Roman" w:cs="Times New Roman"/>
        </w:rPr>
        <w:t xml:space="preserve"> запахом"; пижаму, к которой привык кроха (первое время приносите в сад только уже знакомые ему вещи и игрушки, покупку нового отложите на потом), любимую книжку.</w:t>
      </w: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Не забывайте оказывать малышу эмоциональную поддержку и показывать значимость его нового статуса.</w:t>
      </w:r>
    </w:p>
    <w:p w:rsidR="00323E5E" w:rsidRDefault="00323E5E" w:rsidP="00323E5E">
      <w:pPr>
        <w:ind w:firstLine="426"/>
        <w:jc w:val="both"/>
        <w:rPr>
          <w:rFonts w:ascii="Times New Roman" w:hAnsi="Times New Roman" w:cs="Times New Roman"/>
        </w:rPr>
      </w:pPr>
    </w:p>
    <w:p w:rsidR="00323E5E" w:rsidRDefault="00323E5E" w:rsidP="00C818E8">
      <w:pPr>
        <w:jc w:val="center"/>
        <w:rPr>
          <w:sz w:val="2"/>
          <w:szCs w:val="2"/>
        </w:rPr>
      </w:pPr>
      <w:r>
        <w:rPr>
          <w:noProof/>
        </w:rPr>
        <w:drawing>
          <wp:inline distT="0" distB="0" distL="0" distR="0">
            <wp:extent cx="2270125" cy="2150030"/>
            <wp:effectExtent l="19050" t="0" r="0" b="0"/>
            <wp:docPr id="16" name="Рисунок 16" descr="C:\Users\USER\AppData\Local\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Temp\FineReader11\media\image16.jpeg"/>
                    <pic:cNvPicPr>
                      <a:picLocks noChangeAspect="1" noChangeArrowheads="1"/>
                    </pic:cNvPicPr>
                  </pic:nvPicPr>
                  <pic:blipFill>
                    <a:blip r:embed="rId29" r:link="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78" cy="2147049"/>
                    </a:xfrm>
                    <a:prstGeom prst="rect">
                      <a:avLst/>
                    </a:prstGeom>
                    <a:noFill/>
                    <a:ln>
                      <a:noFill/>
                    </a:ln>
                  </pic:spPr>
                </pic:pic>
              </a:graphicData>
            </a:graphic>
          </wp:inline>
        </w:drawing>
      </w:r>
    </w:p>
    <w:p w:rsidR="00323E5E" w:rsidRDefault="00323E5E" w:rsidP="00323E5E">
      <w:pPr>
        <w:ind w:firstLine="426"/>
        <w:jc w:val="both"/>
        <w:rPr>
          <w:rFonts w:ascii="Times New Roman" w:hAnsi="Times New Roman" w:cs="Times New Roman"/>
        </w:rPr>
      </w:pP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Вот и мама пришла. А Ане даже уходить не хочется. Она лепит. Ей интересно. «Подожди, мамочка, я сейчас. Только хвостик слеплю», - говорит она. Что слепила Аня? (Грушу.) А Ванюша? Ваня лепит яблоко. А другие дети? Дети лепят фрукты.</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Мама рада, что дочке интересно. Вот папа удивится - какую грушу дочка слепила. Вкусную. Мама спрашивает Аню, как ей понравилось в саду. Ане понравилось. И Ване. Мы обязательно придем завтра. До свидания, садик!</w:t>
      </w:r>
    </w:p>
    <w:p w:rsidR="00323E5E" w:rsidRP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Ежедневно расспрашивайте о жизни детского сада. Удивляйтесь, хвалите ребенка. Ваша беседа </w:t>
      </w:r>
      <w:proofErr w:type="gramStart"/>
      <w:r w:rsidRPr="00323E5E">
        <w:rPr>
          <w:rFonts w:ascii="Times New Roman" w:hAnsi="Times New Roman" w:cs="Times New Roman"/>
        </w:rPr>
        <w:t xml:space="preserve">должна </w:t>
      </w:r>
      <w:proofErr w:type="spellStart"/>
      <w:r w:rsidRPr="00323E5E">
        <w:rPr>
          <w:rFonts w:ascii="Times New Roman" w:hAnsi="Times New Roman" w:cs="Times New Roman"/>
        </w:rPr>
        <w:t>бьггь</w:t>
      </w:r>
      <w:proofErr w:type="spellEnd"/>
      <w:r w:rsidRPr="00323E5E">
        <w:rPr>
          <w:rFonts w:ascii="Times New Roman" w:hAnsi="Times New Roman" w:cs="Times New Roman"/>
        </w:rPr>
        <w:t xml:space="preserve"> эмоционально ярко окрашена</w:t>
      </w:r>
      <w:proofErr w:type="gramEnd"/>
      <w:r w:rsidRPr="00323E5E">
        <w:rPr>
          <w:rFonts w:ascii="Times New Roman" w:hAnsi="Times New Roman" w:cs="Times New Roman"/>
        </w:rPr>
        <w:t>. Малышу очень важно знать, что значимые для него взрослые принимают его всерьез, относятся с уважением к его проблемам, внимательно и с интересом его слушают, а то, что он говорит, оказывается действительно важным.</w:t>
      </w: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 xml:space="preserve">Избегайте вопросов: «Что вы сегодня делали? Что вы ели? Как ты себя вел? Что вы проходили </w:t>
      </w:r>
      <w:proofErr w:type="gramStart"/>
      <w:r w:rsidRPr="00323E5E">
        <w:rPr>
          <w:rFonts w:ascii="Times New Roman" w:hAnsi="Times New Roman" w:cs="Times New Roman"/>
        </w:rPr>
        <w:t>по</w:t>
      </w:r>
      <w:proofErr w:type="gramEnd"/>
      <w:r w:rsidRPr="00323E5E">
        <w:rPr>
          <w:rFonts w:ascii="Times New Roman" w:hAnsi="Times New Roman" w:cs="Times New Roman"/>
        </w:rPr>
        <w:t>...» Спросите: «Вы сегодня рисовали или лепили? На завтрак была каша или яичко? С кем ты сегодня играл? О ком вам читали книжку?» И т. д.</w:t>
      </w:r>
    </w:p>
    <w:p w:rsidR="00323E5E" w:rsidRDefault="00323E5E" w:rsidP="00323E5E">
      <w:pPr>
        <w:ind w:firstLine="426"/>
        <w:jc w:val="both"/>
        <w:rPr>
          <w:rFonts w:ascii="Times New Roman" w:hAnsi="Times New Roman" w:cs="Times New Roman"/>
        </w:rPr>
      </w:pPr>
    </w:p>
    <w:p w:rsidR="00323E5E" w:rsidRDefault="00323E5E" w:rsidP="00C818E8">
      <w:pPr>
        <w:jc w:val="center"/>
        <w:rPr>
          <w:sz w:val="2"/>
          <w:szCs w:val="2"/>
        </w:rPr>
      </w:pPr>
      <w:r>
        <w:rPr>
          <w:noProof/>
        </w:rPr>
        <w:drawing>
          <wp:inline distT="0" distB="0" distL="0" distR="0">
            <wp:extent cx="2948940" cy="2619219"/>
            <wp:effectExtent l="19050" t="0" r="3810" b="0"/>
            <wp:docPr id="17" name="Рисунок 17" descr="C:\Users\USER\AppData\Local\Temp\FineReader1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Temp\FineReader11\media\image17.jpeg"/>
                    <pic:cNvPicPr>
                      <a:picLocks noChangeAspect="1" noChangeArrowheads="1"/>
                    </pic:cNvPicPr>
                  </pic:nvPicPr>
                  <pic:blipFill>
                    <a:blip r:embed="rId31" r:link="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8940" cy="2619219"/>
                    </a:xfrm>
                    <a:prstGeom prst="rect">
                      <a:avLst/>
                    </a:prstGeom>
                    <a:noFill/>
                    <a:ln>
                      <a:noFill/>
                    </a:ln>
                  </pic:spPr>
                </pic:pic>
              </a:graphicData>
            </a:graphic>
          </wp:inline>
        </w:drawing>
      </w:r>
    </w:p>
    <w:p w:rsidR="00323E5E" w:rsidRDefault="00323E5E" w:rsidP="00323E5E">
      <w:pPr>
        <w:ind w:firstLine="426"/>
        <w:jc w:val="both"/>
        <w:rPr>
          <w:rFonts w:ascii="Times New Roman" w:hAnsi="Times New Roman" w:cs="Times New Roman"/>
        </w:rPr>
      </w:pPr>
    </w:p>
    <w:p w:rsidR="00323E5E" w:rsidRDefault="00323E5E" w:rsidP="00323E5E">
      <w:pPr>
        <w:ind w:firstLine="426"/>
        <w:jc w:val="both"/>
        <w:rPr>
          <w:rFonts w:ascii="Times New Roman" w:hAnsi="Times New Roman" w:cs="Times New Roman"/>
        </w:rPr>
      </w:pPr>
      <w:r w:rsidRPr="00323E5E">
        <w:rPr>
          <w:rFonts w:ascii="Times New Roman" w:hAnsi="Times New Roman" w:cs="Times New Roman"/>
        </w:rPr>
        <w:t>Безусловно, время пребывания ребенка в детском саду в период адаптации</w:t>
      </w:r>
      <w:r>
        <w:rPr>
          <w:rFonts w:ascii="Times New Roman" w:hAnsi="Times New Roman" w:cs="Times New Roman"/>
        </w:rPr>
        <w:t xml:space="preserve"> </w:t>
      </w:r>
      <w:r w:rsidRPr="00323E5E">
        <w:rPr>
          <w:rFonts w:ascii="Times New Roman" w:hAnsi="Times New Roman" w:cs="Times New Roman"/>
        </w:rPr>
        <w:t>строго индивидуально. Однако</w:t>
      </w:r>
      <w:proofErr w:type="gramStart"/>
      <w:r w:rsidRPr="00323E5E">
        <w:rPr>
          <w:rFonts w:ascii="Times New Roman" w:hAnsi="Times New Roman" w:cs="Times New Roman"/>
        </w:rPr>
        <w:t>,</w:t>
      </w:r>
      <w:proofErr w:type="gramEnd"/>
      <w:r w:rsidRPr="00323E5E">
        <w:rPr>
          <w:rFonts w:ascii="Times New Roman" w:hAnsi="Times New Roman" w:cs="Times New Roman"/>
        </w:rPr>
        <w:t xml:space="preserve"> не следует в первый же день оставлять малыша</w:t>
      </w:r>
      <w:r>
        <w:rPr>
          <w:rFonts w:ascii="Times New Roman" w:hAnsi="Times New Roman" w:cs="Times New Roman"/>
        </w:rPr>
        <w:t xml:space="preserve"> </w:t>
      </w:r>
      <w:r w:rsidRPr="00323E5E">
        <w:rPr>
          <w:rFonts w:ascii="Times New Roman" w:hAnsi="Times New Roman" w:cs="Times New Roman"/>
        </w:rPr>
        <w:t>надолго. Специалисты-психологи рекомендуют следующую примерную схему: 1,2</w:t>
      </w:r>
      <w:r>
        <w:rPr>
          <w:rFonts w:ascii="Times New Roman" w:hAnsi="Times New Roman" w:cs="Times New Roman"/>
        </w:rPr>
        <w:t xml:space="preserve"> </w:t>
      </w:r>
      <w:r w:rsidRPr="00323E5E">
        <w:rPr>
          <w:rFonts w:ascii="Times New Roman" w:hAnsi="Times New Roman" w:cs="Times New Roman"/>
        </w:rPr>
        <w:t>день - на несколько часов. Постарайтесь прийти к дневной прогулке, погулять вместе</w:t>
      </w:r>
      <w:r>
        <w:rPr>
          <w:rFonts w:ascii="Times New Roman" w:hAnsi="Times New Roman" w:cs="Times New Roman"/>
        </w:rPr>
        <w:t xml:space="preserve"> </w:t>
      </w:r>
      <w:r w:rsidRPr="00323E5E">
        <w:rPr>
          <w:rFonts w:ascii="Times New Roman" w:hAnsi="Times New Roman" w:cs="Times New Roman"/>
        </w:rPr>
        <w:t>со всеми и уйти домой обедать. Находиться с ребенком в группе, кормить его, а тем</w:t>
      </w:r>
      <w:r>
        <w:rPr>
          <w:rFonts w:ascii="Times New Roman" w:hAnsi="Times New Roman" w:cs="Times New Roman"/>
        </w:rPr>
        <w:t xml:space="preserve"> </w:t>
      </w:r>
      <w:r w:rsidRPr="00323E5E">
        <w:rPr>
          <w:rFonts w:ascii="Times New Roman" w:hAnsi="Times New Roman" w:cs="Times New Roman"/>
        </w:rPr>
        <w:t>более укладывать спать не сюит. Малыш должен знать, что это прерогатива</w:t>
      </w:r>
      <w:r>
        <w:rPr>
          <w:rFonts w:ascii="Times New Roman" w:hAnsi="Times New Roman" w:cs="Times New Roman"/>
        </w:rPr>
        <w:t xml:space="preserve"> </w:t>
      </w:r>
      <w:r w:rsidRPr="00323E5E">
        <w:rPr>
          <w:rFonts w:ascii="Times New Roman" w:hAnsi="Times New Roman" w:cs="Times New Roman"/>
        </w:rPr>
        <w:t>воспитателя. 3-6 день - заберите ребенка сразу после</w:t>
      </w:r>
      <w:r>
        <w:rPr>
          <w:rFonts w:ascii="Times New Roman" w:hAnsi="Times New Roman" w:cs="Times New Roman"/>
        </w:rPr>
        <w:t xml:space="preserve"> </w:t>
      </w:r>
      <w:r w:rsidRPr="00323E5E">
        <w:rPr>
          <w:rFonts w:ascii="Times New Roman" w:hAnsi="Times New Roman" w:cs="Times New Roman"/>
        </w:rPr>
        <w:t>обеда, до сна. Лучше рассчитать время так, чтобы</w:t>
      </w:r>
      <w:r>
        <w:rPr>
          <w:rFonts w:ascii="Times New Roman" w:hAnsi="Times New Roman" w:cs="Times New Roman"/>
        </w:rPr>
        <w:t xml:space="preserve"> </w:t>
      </w:r>
      <w:r w:rsidRPr="00323E5E">
        <w:rPr>
          <w:rFonts w:ascii="Times New Roman" w:hAnsi="Times New Roman" w:cs="Times New Roman"/>
        </w:rPr>
        <w:t>прийти до окончания обеда и подождать</w:t>
      </w:r>
      <w:r>
        <w:rPr>
          <w:rFonts w:ascii="Times New Roman" w:hAnsi="Times New Roman" w:cs="Times New Roman"/>
        </w:rPr>
        <w:t xml:space="preserve"> </w:t>
      </w:r>
      <w:r w:rsidRPr="00323E5E">
        <w:rPr>
          <w:rFonts w:ascii="Times New Roman" w:hAnsi="Times New Roman" w:cs="Times New Roman"/>
        </w:rPr>
        <w:t>в раздевалке, не показываясь малышу. Опоздай вы</w:t>
      </w:r>
      <w:r>
        <w:rPr>
          <w:rFonts w:ascii="Times New Roman" w:hAnsi="Times New Roman" w:cs="Times New Roman"/>
        </w:rPr>
        <w:t xml:space="preserve"> </w:t>
      </w:r>
      <w:r w:rsidRPr="00323E5E">
        <w:rPr>
          <w:rFonts w:ascii="Times New Roman" w:hAnsi="Times New Roman" w:cs="Times New Roman"/>
        </w:rPr>
        <w:t>немного, и крохе придется пережить несколько</w:t>
      </w:r>
      <w:r>
        <w:rPr>
          <w:rFonts w:ascii="Times New Roman" w:hAnsi="Times New Roman" w:cs="Times New Roman"/>
        </w:rPr>
        <w:t xml:space="preserve"> </w:t>
      </w:r>
      <w:r w:rsidRPr="00323E5E">
        <w:rPr>
          <w:rFonts w:ascii="Times New Roman" w:hAnsi="Times New Roman" w:cs="Times New Roman"/>
        </w:rPr>
        <w:t>неприятных минут, с тревогой ожидая маму</w:t>
      </w:r>
      <w:r>
        <w:rPr>
          <w:rFonts w:ascii="Times New Roman" w:hAnsi="Times New Roman" w:cs="Times New Roman"/>
        </w:rPr>
        <w:t xml:space="preserve"> </w:t>
      </w:r>
      <w:r w:rsidRPr="00323E5E">
        <w:rPr>
          <w:rFonts w:ascii="Times New Roman" w:hAnsi="Times New Roman" w:cs="Times New Roman"/>
        </w:rPr>
        <w:t>в пустой группе. Со вторника 2-й недели (после</w:t>
      </w:r>
      <w:r>
        <w:rPr>
          <w:rFonts w:ascii="Times New Roman" w:hAnsi="Times New Roman" w:cs="Times New Roman"/>
        </w:rPr>
        <w:t xml:space="preserve"> </w:t>
      </w:r>
      <w:r w:rsidRPr="00323E5E">
        <w:rPr>
          <w:rFonts w:ascii="Times New Roman" w:hAnsi="Times New Roman" w:cs="Times New Roman"/>
        </w:rPr>
        <w:t>выходных, в понедельник, все еще более</w:t>
      </w:r>
      <w:r>
        <w:rPr>
          <w:rFonts w:ascii="Times New Roman" w:hAnsi="Times New Roman" w:cs="Times New Roman"/>
        </w:rPr>
        <w:t xml:space="preserve"> </w:t>
      </w:r>
      <w:r w:rsidRPr="00323E5E">
        <w:rPr>
          <w:rFonts w:ascii="Times New Roman" w:hAnsi="Times New Roman" w:cs="Times New Roman"/>
        </w:rPr>
        <w:t>щадящий график) - малыш уходит домой в</w:t>
      </w:r>
      <w:r>
        <w:rPr>
          <w:rFonts w:ascii="Times New Roman" w:hAnsi="Times New Roman" w:cs="Times New Roman"/>
        </w:rPr>
        <w:t xml:space="preserve"> </w:t>
      </w:r>
      <w:r w:rsidRPr="00323E5E">
        <w:rPr>
          <w:rFonts w:ascii="Times New Roman" w:hAnsi="Times New Roman" w:cs="Times New Roman"/>
        </w:rPr>
        <w:t>полдник. И лишь с 3-ей недели можно оставлять</w:t>
      </w:r>
      <w:r>
        <w:rPr>
          <w:rFonts w:ascii="Times New Roman" w:hAnsi="Times New Roman" w:cs="Times New Roman"/>
        </w:rPr>
        <w:t xml:space="preserve"> </w:t>
      </w:r>
      <w:r w:rsidRPr="00323E5E">
        <w:rPr>
          <w:rFonts w:ascii="Times New Roman" w:hAnsi="Times New Roman" w:cs="Times New Roman"/>
        </w:rPr>
        <w:t>ребенка на целый день.</w:t>
      </w:r>
      <w:r>
        <w:rPr>
          <w:rFonts w:ascii="Times New Roman" w:hAnsi="Times New Roman" w:cs="Times New Roman"/>
        </w:rPr>
        <w:t xml:space="preserve"> </w:t>
      </w:r>
    </w:p>
    <w:p w:rsidR="00323E5E" w:rsidRPr="00323E5E" w:rsidRDefault="00323E5E" w:rsidP="00C818E8">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4635359" cy="5730240"/>
            <wp:effectExtent l="19050" t="0" r="0" b="0"/>
            <wp:docPr id="18" name="Рисунок 18"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8"/>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2611" cy="5726842"/>
                    </a:xfrm>
                    <a:prstGeom prst="rect">
                      <a:avLst/>
                    </a:prstGeom>
                    <a:noFill/>
                  </pic:spPr>
                </pic:pic>
              </a:graphicData>
            </a:graphic>
          </wp:inline>
        </w:drawing>
      </w:r>
    </w:p>
    <w:sectPr w:rsidR="00323E5E" w:rsidRPr="00323E5E" w:rsidSect="00323E5E">
      <w:pgSz w:w="8419"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A2C98"/>
    <w:multiLevelType w:val="multilevel"/>
    <w:tmpl w:val="2002740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3"/>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printTwoOnOne/>
  <w:compat/>
  <w:rsids>
    <w:rsidRoot w:val="00323E5E"/>
    <w:rsid w:val="00010D61"/>
    <w:rsid w:val="000A6F27"/>
    <w:rsid w:val="002F4D05"/>
    <w:rsid w:val="00323E5E"/>
    <w:rsid w:val="00532009"/>
    <w:rsid w:val="005A778F"/>
    <w:rsid w:val="00675CF8"/>
    <w:rsid w:val="0070081E"/>
    <w:rsid w:val="00766947"/>
    <w:rsid w:val="007A40BB"/>
    <w:rsid w:val="008E1B28"/>
    <w:rsid w:val="00C6532A"/>
    <w:rsid w:val="00C81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E5E"/>
    <w:pPr>
      <w:widowControl w:val="0"/>
    </w:pPr>
    <w:rPr>
      <w:rFonts w:ascii="Courier New" w:eastAsia="Courier New" w:hAnsi="Courier New" w:cs="Courier New"/>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E5E"/>
    <w:rPr>
      <w:rFonts w:ascii="Tahoma" w:hAnsi="Tahoma" w:cs="Tahoma"/>
      <w:sz w:val="16"/>
      <w:szCs w:val="16"/>
    </w:rPr>
  </w:style>
  <w:style w:type="character" w:customStyle="1" w:styleId="a4">
    <w:name w:val="Текст выноски Знак"/>
    <w:basedOn w:val="a0"/>
    <w:link w:val="a3"/>
    <w:uiPriority w:val="99"/>
    <w:semiHidden/>
    <w:rsid w:val="00323E5E"/>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E5E"/>
    <w:pPr>
      <w:widowControl w:val="0"/>
    </w:pPr>
    <w:rPr>
      <w:rFonts w:ascii="Courier New" w:eastAsia="Courier New" w:hAnsi="Courier New" w:cs="Courier New"/>
      <w:color w:val="000000"/>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E5E"/>
    <w:rPr>
      <w:rFonts w:ascii="Tahoma" w:hAnsi="Tahoma" w:cs="Tahoma"/>
      <w:sz w:val="16"/>
      <w:szCs w:val="16"/>
    </w:rPr>
  </w:style>
  <w:style w:type="character" w:customStyle="1" w:styleId="a4">
    <w:name w:val="Текст выноски Знак"/>
    <w:basedOn w:val="a0"/>
    <w:link w:val="a3"/>
    <w:uiPriority w:val="99"/>
    <w:semiHidden/>
    <w:rsid w:val="00323E5E"/>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file:///C:\Users\USER\AppData\Local\Temp\FineReader11\media\image9.jpeg" TargetMode="External"/><Relationship Id="rId26" Type="http://schemas.openxmlformats.org/officeDocument/2006/relationships/image" Target="file:///C:\Users\USER\AppData\Local\Temp\FineReader11\media\image14.jpeg"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image" Target="file:///C:\Users\USER\AppData\Local\Temp\FineReader11\media\image1.jpeg"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file:///C:\Users\USER\AppData\Local\Temp\FineReader11\media\image8.jpeg" TargetMode="External"/><Relationship Id="rId20" Type="http://schemas.openxmlformats.org/officeDocument/2006/relationships/image" Target="file:///C:\Users\USER\AppData\Local\Temp\FineReader11\media\image10.jpeg"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file:///C:\Users\USER\AppData\Local\Temp\FineReader11\media\image17.jpe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file:///C:\Users\USER\AppData\Local\Temp\FineReader11\media\image12.jpeg" TargetMode="External"/><Relationship Id="rId28" Type="http://schemas.openxmlformats.org/officeDocument/2006/relationships/image" Target="file:///C:\Users\USER\AppData\Local\Temp\FineReader11\media\image15.jpeg" TargetMode="Externa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file:///C:\Users\USER\AppData\Local\Temp\FineReader11\media\image2.jpeg" TargetMode="External"/><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file:///C:\Users\USER\AppData\Local\Temp\FineReader11\media\image16.jpe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78779-97C5-497D-9153-966E9A2C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Vitali</cp:lastModifiedBy>
  <cp:revision>3</cp:revision>
  <dcterms:created xsi:type="dcterms:W3CDTF">2017-08-03T13:30:00Z</dcterms:created>
  <dcterms:modified xsi:type="dcterms:W3CDTF">2017-12-03T10:29:00Z</dcterms:modified>
</cp:coreProperties>
</file>