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4F" w:rsidRDefault="00FE7E4F" w:rsidP="00FE7E4F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Памятка для родителей</w:t>
      </w:r>
    </w:p>
    <w:p w:rsidR="00FE7E4F" w:rsidRDefault="00FE7E4F" w:rsidP="00FE7E4F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«Обучение детей наблюдательности на улице»</w:t>
      </w:r>
    </w:p>
    <w:p w:rsidR="00FE7E4F" w:rsidRDefault="00FE7E4F" w:rsidP="00FE7E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Находясь на улице с дошкольником, крепко держите его за руку</w:t>
      </w:r>
    </w:p>
    <w:p w:rsidR="00FE7E4F" w:rsidRDefault="00FE7E4F" w:rsidP="00FE7E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FE7E4F" w:rsidRDefault="00FE7E4F" w:rsidP="00FE7E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FE7E4F" w:rsidRDefault="00FE7E4F" w:rsidP="00FE7E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E7E4F" w:rsidRDefault="00FE7E4F" w:rsidP="00FE7E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</w:p>
    <w:p w:rsidR="00FE7E4F" w:rsidRDefault="00FE7E4F" w:rsidP="00FE7E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 xml:space="preserve">Учите ребенка всматриваться </w:t>
      </w:r>
      <w:proofErr w:type="gramStart"/>
      <w:r>
        <w:rPr>
          <w:color w:val="000000"/>
          <w:sz w:val="27"/>
          <w:szCs w:val="27"/>
        </w:rPr>
        <w:t>в даль</w:t>
      </w:r>
      <w:proofErr w:type="gramEnd"/>
      <w:r>
        <w:rPr>
          <w:color w:val="000000"/>
          <w:sz w:val="27"/>
          <w:szCs w:val="27"/>
        </w:rPr>
        <w:t>, пропускайте транспорт</w:t>
      </w:r>
    </w:p>
    <w:p w:rsidR="00FE7E4F" w:rsidRDefault="00FE7E4F" w:rsidP="00FE7E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 xml:space="preserve"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</w:t>
      </w:r>
      <w:proofErr w:type="gramStart"/>
      <w:r>
        <w:rPr>
          <w:color w:val="000000"/>
          <w:sz w:val="27"/>
          <w:szCs w:val="27"/>
        </w:rPr>
        <w:t>уверен</w:t>
      </w:r>
      <w:proofErr w:type="gramEnd"/>
      <w:r>
        <w:rPr>
          <w:color w:val="000000"/>
          <w:sz w:val="27"/>
          <w:szCs w:val="27"/>
        </w:rPr>
        <w:t>, что нет скрытой опасности.</w:t>
      </w:r>
    </w:p>
    <w:p w:rsidR="00FE7E4F" w:rsidRDefault="00FE7E4F" w:rsidP="00FE7E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выходите с ребенком на проезжую часть, из-за каких либо препятствий: стоящих автомобилей, кустов, закрывающих обзор проезжей части</w:t>
      </w:r>
    </w:p>
    <w:p w:rsidR="00FE7E4F" w:rsidRDefault="00FE7E4F" w:rsidP="00FE7E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</w:p>
    <w:p w:rsidR="00FE7E4F" w:rsidRDefault="00FE7E4F" w:rsidP="00FE7E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FE7E4F" w:rsidRDefault="00FE7E4F" w:rsidP="00FE7E4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C82AB9" w:rsidRDefault="00C82AB9">
      <w:bookmarkStart w:id="0" w:name="_GoBack"/>
      <w:bookmarkEnd w:id="0"/>
    </w:p>
    <w:sectPr w:rsidR="00C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265A"/>
    <w:multiLevelType w:val="multilevel"/>
    <w:tmpl w:val="27CC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D"/>
    <w:rsid w:val="00C82AB9"/>
    <w:rsid w:val="00E43A9D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Grizli777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2018-10-12T20:17:00Z</dcterms:created>
  <dcterms:modified xsi:type="dcterms:W3CDTF">2018-10-12T20:17:00Z</dcterms:modified>
</cp:coreProperties>
</file>