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15844237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vertAnchor="page" w:horzAnchor="margin" w:tblpXSpec="center" w:tblpY="4771"/>
            <w:tblW w:w="4245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9081"/>
          </w:tblGrid>
          <w:tr w:rsidR="005C25CA" w:rsidTr="005C25CA">
            <w:trPr>
              <w:trHeight w:val="292"/>
            </w:trPr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A362624DAF7A41D9BF7164DBBCB22C3F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908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C25CA" w:rsidRDefault="00B51410" w:rsidP="005C25CA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5C25CA" w:rsidTr="005C25CA">
            <w:trPr>
              <w:trHeight w:val="1348"/>
            </w:trPr>
            <w:tc>
              <w:tcPr>
                <w:tcW w:w="9081" w:type="dxa"/>
              </w:tcPr>
              <w:sdt>
                <w:sdtPr>
                  <w:rPr>
                    <w:rFonts w:ascii="Times New Roman" w:eastAsia="Times New Roman" w:hAnsi="Times New Roman"/>
                    <w:b/>
                    <w:bCs/>
                    <w:color w:val="002060"/>
                    <w:sz w:val="36"/>
                    <w:szCs w:val="36"/>
                  </w:rPr>
                  <w:alias w:val="Название"/>
                  <w:id w:val="13406919"/>
                  <w:placeholder>
                    <w:docPart w:val="74FBF0BCA3214B1AB957F7F5B1C0533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C25CA" w:rsidRDefault="00B51410" w:rsidP="005C25C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Times New Roman" w:eastAsia="Times New Roman" w:hAnsi="Times New Roman"/>
                        <w:b/>
                        <w:bCs/>
                        <w:color w:val="002060"/>
                        <w:sz w:val="36"/>
                        <w:szCs w:val="36"/>
                      </w:rPr>
                      <w:t>Текстовое сопровождение к презентации                                                                                                                                                                                                  детского  познавательно - исследовательского квеста  «Автомобиль моей мечты»</w:t>
                    </w:r>
                  </w:p>
                </w:sdtContent>
              </w:sdt>
            </w:tc>
          </w:tr>
          <w:tr w:rsidR="005C25CA" w:rsidTr="005C25CA">
            <w:trPr>
              <w:trHeight w:val="1202"/>
            </w:trPr>
            <w:sdt>
              <w:sdtPr>
                <w:rPr>
                  <w:rFonts w:ascii="Times New Roman" w:eastAsia="Times New Roman" w:hAnsi="Times New Roman"/>
                  <w:bCs/>
                  <w:color w:val="002060"/>
                  <w:sz w:val="24"/>
                  <w:szCs w:val="24"/>
                </w:rPr>
                <w:alias w:val="Подзаголовок"/>
                <w:id w:val="13406923"/>
                <w:placeholder>
                  <w:docPart w:val="EC7F72AC92624016AAC6CCFCFD7738F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908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C25CA" w:rsidRDefault="00B51410" w:rsidP="005C25CA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="Times New Roman" w:eastAsia="Times New Roman" w:hAnsi="Times New Roman"/>
                        <w:bCs/>
                        <w:color w:val="002060"/>
                        <w:sz w:val="24"/>
                        <w:szCs w:val="24"/>
                      </w:rPr>
                      <w:t>Муниципальный этап  областного конкурса дошкольных образовательных учреждений  «Путешествие в страну дорожных знаков».                                                                                                                                                     Номинация «Защита сценария познавательно - интегрированного занятия по ПДД для детей старшего дошкольного возраста».</w:t>
                    </w:r>
                  </w:p>
                </w:tc>
              </w:sdtContent>
            </w:sdt>
          </w:tr>
        </w:tbl>
        <w:p w:rsidR="005C25CA" w:rsidRPr="005C25CA" w:rsidRDefault="005C25CA" w:rsidP="005C25CA">
          <w:pPr>
            <w:spacing w:after="0" w:line="237" w:lineRule="auto"/>
            <w:ind w:right="-239"/>
            <w:jc w:val="center"/>
            <w:rPr>
              <w:rFonts w:ascii="Times New Roman" w:eastAsia="Times New Roman" w:hAnsi="Times New Roman" w:cs="Times New Roman"/>
              <w:b/>
              <w:bCs/>
              <w:color w:val="002060"/>
            </w:rPr>
          </w:pPr>
          <w:r w:rsidRPr="005C25CA">
            <w:rPr>
              <w:rFonts w:ascii="Times New Roman" w:eastAsia="Times New Roman" w:hAnsi="Times New Roman" w:cs="Times New Roman"/>
              <w:b/>
              <w:bCs/>
              <w:color w:val="002060"/>
            </w:rPr>
            <w:t xml:space="preserve">Муниципальное бюджетное дошкольное образовательное учреждение детский сад «Зоренька» г.Волгодонска </w:t>
          </w:r>
        </w:p>
        <w:p w:rsidR="005C25CA" w:rsidRPr="005C25CA" w:rsidRDefault="005C25CA" w:rsidP="005C25CA">
          <w:pPr>
            <w:spacing w:after="0" w:line="237" w:lineRule="auto"/>
            <w:ind w:right="-239"/>
            <w:jc w:val="center"/>
            <w:rPr>
              <w:rFonts w:ascii="Times New Roman" w:eastAsia="Times New Roman" w:hAnsi="Times New Roman" w:cs="Times New Roman"/>
              <w:color w:val="002060"/>
            </w:rPr>
          </w:pPr>
          <w:r w:rsidRPr="005C25CA">
            <w:rPr>
              <w:rFonts w:ascii="Times New Roman" w:eastAsia="Times New Roman" w:hAnsi="Times New Roman" w:cs="Times New Roman"/>
              <w:bCs/>
              <w:color w:val="002060"/>
            </w:rPr>
            <w:t>(МБДОУ ДС «Зоренька» г.Волгодонска)</w:t>
          </w:r>
        </w:p>
        <w:p w:rsidR="005C25CA" w:rsidRPr="005C25CA" w:rsidRDefault="005C25CA" w:rsidP="005C25CA">
          <w:pPr>
            <w:spacing w:after="0" w:line="240" w:lineRule="auto"/>
            <w:ind w:left="260"/>
            <w:jc w:val="center"/>
            <w:rPr>
              <w:rFonts w:ascii="Times New Roman" w:eastAsia="Times New Roman" w:hAnsi="Times New Roman" w:cs="Times New Roman"/>
              <w:color w:val="002060"/>
            </w:rPr>
          </w:pPr>
          <w:r w:rsidRPr="005C25CA">
            <w:rPr>
              <w:rFonts w:ascii="Times New Roman" w:eastAsia="+mn-ea" w:hAnsi="Times New Roman" w:cs="Times New Roman"/>
              <w:b/>
              <w:bCs/>
              <w:iCs/>
              <w:color w:val="002060"/>
              <w:kern w:val="24"/>
              <w:lang w:eastAsia="en-US"/>
            </w:rPr>
            <w:t>адрес:</w:t>
          </w:r>
          <w:r w:rsidRPr="005C25CA">
            <w:rPr>
              <w:rFonts w:ascii="Times New Roman" w:eastAsia="+mn-ea" w:hAnsi="Times New Roman" w:cs="Times New Roman"/>
              <w:iCs/>
              <w:color w:val="002060"/>
              <w:kern w:val="24"/>
              <w:lang w:eastAsia="en-US"/>
            </w:rPr>
            <w:t>347360,  Ростовская область, г. Волгодонск, ул. К. Маркса, 24</w:t>
          </w:r>
        </w:p>
        <w:p w:rsidR="005C25CA" w:rsidRPr="005C25CA" w:rsidRDefault="005C25CA" w:rsidP="005C25CA">
          <w:pPr>
            <w:spacing w:after="0" w:line="5" w:lineRule="exact"/>
            <w:jc w:val="center"/>
            <w:rPr>
              <w:rFonts w:ascii="Times New Roman" w:eastAsia="Times New Roman" w:hAnsi="Times New Roman" w:cs="Times New Roman"/>
              <w:color w:val="002060"/>
            </w:rPr>
          </w:pPr>
        </w:p>
        <w:p w:rsidR="005C25CA" w:rsidRPr="005C25CA" w:rsidRDefault="005C25CA" w:rsidP="005C25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</w:rPr>
          </w:pPr>
          <w:r w:rsidRPr="005C25CA">
            <w:rPr>
              <w:rFonts w:ascii="Times New Roman" w:eastAsia="+mn-ea" w:hAnsi="Times New Roman" w:cs="Times New Roman"/>
              <w:b/>
              <w:bCs/>
              <w:i/>
              <w:iCs/>
              <w:color w:val="002060"/>
              <w:kern w:val="24"/>
            </w:rPr>
            <w:t>Телефон</w:t>
          </w:r>
          <w:r w:rsidRPr="005C25CA">
            <w:rPr>
              <w:rFonts w:ascii="Times New Roman" w:eastAsia="+mn-ea" w:hAnsi="Times New Roman" w:cs="Times New Roman"/>
              <w:i/>
              <w:iCs/>
              <w:color w:val="002060"/>
              <w:kern w:val="24"/>
            </w:rPr>
            <w:t xml:space="preserve">: (8639) 231529, </w:t>
          </w:r>
          <w:r w:rsidRPr="005C25CA">
            <w:rPr>
              <w:rFonts w:ascii="Times New Roman" w:eastAsia="+mn-ea" w:hAnsi="Times New Roman" w:cs="Times New Roman"/>
              <w:b/>
              <w:i/>
              <w:iCs/>
              <w:color w:val="002060"/>
              <w:kern w:val="24"/>
            </w:rPr>
            <w:t>т/ф</w:t>
          </w:r>
          <w:r w:rsidRPr="005C25CA">
            <w:rPr>
              <w:rFonts w:ascii="Times New Roman" w:eastAsia="+mn-ea" w:hAnsi="Times New Roman" w:cs="Times New Roman"/>
              <w:i/>
              <w:iCs/>
              <w:color w:val="002060"/>
              <w:kern w:val="24"/>
            </w:rPr>
            <w:t xml:space="preserve"> (8639) 236527, 231544</w:t>
          </w:r>
        </w:p>
        <w:p w:rsidR="005C25CA" w:rsidRPr="005C25CA" w:rsidRDefault="005C25CA" w:rsidP="005C25C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</w:rPr>
          </w:pPr>
          <w:r w:rsidRPr="005C25CA">
            <w:rPr>
              <w:rFonts w:ascii="Times New Roman" w:eastAsia="+mn-ea" w:hAnsi="Times New Roman" w:cs="Times New Roman"/>
              <w:b/>
              <w:bCs/>
              <w:i/>
              <w:iCs/>
              <w:color w:val="002060"/>
              <w:kern w:val="24"/>
              <w:lang w:val="en-US"/>
            </w:rPr>
            <w:t>E</w:t>
          </w:r>
          <w:r w:rsidRPr="005C25CA">
            <w:rPr>
              <w:rFonts w:ascii="Times New Roman" w:eastAsia="+mn-ea" w:hAnsi="Times New Roman" w:cs="Times New Roman"/>
              <w:b/>
              <w:bCs/>
              <w:i/>
              <w:iCs/>
              <w:color w:val="002060"/>
              <w:kern w:val="24"/>
            </w:rPr>
            <w:t>-</w:t>
          </w:r>
          <w:r w:rsidRPr="005C25CA">
            <w:rPr>
              <w:rFonts w:ascii="Times New Roman" w:eastAsia="+mn-ea" w:hAnsi="Times New Roman" w:cs="Times New Roman"/>
              <w:b/>
              <w:bCs/>
              <w:i/>
              <w:iCs/>
              <w:color w:val="002060"/>
              <w:kern w:val="24"/>
              <w:lang w:val="en-US"/>
            </w:rPr>
            <w:t>mail</w:t>
          </w:r>
          <w:r w:rsidRPr="005C25CA">
            <w:rPr>
              <w:rFonts w:ascii="Times New Roman" w:eastAsia="+mn-ea" w:hAnsi="Times New Roman" w:cs="Times New Roman"/>
              <w:b/>
              <w:bCs/>
              <w:i/>
              <w:iCs/>
              <w:color w:val="002060"/>
              <w:kern w:val="24"/>
            </w:rPr>
            <w:t xml:space="preserve">: </w:t>
          </w:r>
          <w:hyperlink r:id="rId8" w:history="1">
            <w:r w:rsidRPr="005C25CA">
              <w:rPr>
                <w:rFonts w:ascii="Times New Roman" w:eastAsia="+mn-ea" w:hAnsi="Times New Roman" w:cs="Times New Roman"/>
                <w:color w:val="0000FF"/>
                <w:kern w:val="24"/>
                <w:u w:val="single"/>
                <w:lang w:val="en-US"/>
              </w:rPr>
              <w:t>nsh</w:t>
            </w:r>
            <w:r w:rsidRPr="005C25CA">
              <w:rPr>
                <w:rFonts w:ascii="Times New Roman" w:eastAsia="+mn-ea" w:hAnsi="Times New Roman" w:cs="Times New Roman"/>
                <w:color w:val="0000FF"/>
                <w:kern w:val="24"/>
                <w:u w:val="single"/>
              </w:rPr>
              <w:t>-28@</w:t>
            </w:r>
            <w:r w:rsidRPr="005C25CA">
              <w:rPr>
                <w:rFonts w:ascii="Times New Roman" w:eastAsia="+mn-ea" w:hAnsi="Times New Roman" w:cs="Times New Roman"/>
                <w:color w:val="0000FF"/>
                <w:kern w:val="24"/>
                <w:u w:val="single"/>
                <w:lang w:val="en-US"/>
              </w:rPr>
              <w:t>yandex</w:t>
            </w:r>
            <w:r w:rsidRPr="005C25CA">
              <w:rPr>
                <w:rFonts w:ascii="Times New Roman" w:eastAsia="+mn-ea" w:hAnsi="Times New Roman" w:cs="Times New Roman"/>
                <w:color w:val="0000FF"/>
                <w:kern w:val="24"/>
                <w:u w:val="single"/>
              </w:rPr>
              <w:t>.</w:t>
            </w:r>
            <w:r w:rsidRPr="005C25CA">
              <w:rPr>
                <w:rFonts w:ascii="Times New Roman" w:eastAsia="+mn-ea" w:hAnsi="Times New Roman" w:cs="Times New Roman"/>
                <w:color w:val="0000FF"/>
                <w:kern w:val="24"/>
                <w:u w:val="single"/>
                <w:lang w:val="en-US"/>
              </w:rPr>
              <w:t>ru</w:t>
            </w:r>
          </w:hyperlink>
          <w:r w:rsidRPr="005C25CA">
            <w:rPr>
              <w:rFonts w:ascii="Times New Roman" w:eastAsia="+mn-ea" w:hAnsi="Times New Roman" w:cs="Times New Roman"/>
              <w:color w:val="002060"/>
              <w:kern w:val="24"/>
            </w:rPr>
            <w:t xml:space="preserve"> </w:t>
          </w:r>
          <w:r w:rsidRPr="005C25CA">
            <w:rPr>
              <w:rFonts w:ascii="Times New Roman" w:eastAsia="Times New Roman" w:hAnsi="Times New Roman" w:cs="Times New Roman"/>
              <w:color w:val="002060"/>
            </w:rPr>
            <w:t xml:space="preserve"> </w:t>
          </w:r>
          <w:r w:rsidRPr="005C25CA">
            <w:rPr>
              <w:rFonts w:ascii="Times New Roman" w:eastAsia="+mn-ea" w:hAnsi="Times New Roman" w:cs="Times New Roman"/>
              <w:b/>
              <w:bCs/>
              <w:i/>
              <w:iCs/>
              <w:color w:val="002060"/>
              <w:kern w:val="24"/>
            </w:rPr>
            <w:t xml:space="preserve">Сайт: </w:t>
          </w:r>
          <w:hyperlink r:id="rId9" w:history="1">
            <w:r w:rsidRPr="005C25CA">
              <w:rPr>
                <w:rFonts w:ascii="Times New Roman" w:eastAsia="+mn-ea" w:hAnsi="Times New Roman" w:cs="Times New Roman"/>
                <w:i/>
                <w:iCs/>
                <w:color w:val="0000FF"/>
                <w:kern w:val="24"/>
                <w:u w:val="single"/>
                <w:lang w:val="en-US"/>
              </w:rPr>
              <w:t>http</w:t>
            </w:r>
            <w:r w:rsidRPr="005C25CA">
              <w:rPr>
                <w:rFonts w:ascii="Times New Roman" w:eastAsia="+mn-ea" w:hAnsi="Times New Roman" w:cs="Times New Roman"/>
                <w:i/>
                <w:iCs/>
                <w:color w:val="0000FF"/>
                <w:kern w:val="24"/>
                <w:u w:val="single"/>
              </w:rPr>
              <w:t>://</w:t>
            </w:r>
            <w:r w:rsidRPr="005C25CA">
              <w:rPr>
                <w:rFonts w:ascii="Times New Roman" w:eastAsia="+mn-ea" w:hAnsi="Times New Roman" w:cs="Times New Roman"/>
                <w:i/>
                <w:iCs/>
                <w:color w:val="0000FF"/>
                <w:kern w:val="24"/>
                <w:u w:val="single"/>
                <w:lang w:val="en-US"/>
              </w:rPr>
              <w:t>dszorenka</w:t>
            </w:r>
            <w:r w:rsidRPr="005C25CA">
              <w:rPr>
                <w:rFonts w:ascii="Times New Roman" w:eastAsia="+mn-ea" w:hAnsi="Times New Roman" w:cs="Times New Roman"/>
                <w:i/>
                <w:iCs/>
                <w:color w:val="0000FF"/>
                <w:kern w:val="24"/>
                <w:u w:val="single"/>
              </w:rPr>
              <w:t>.</w:t>
            </w:r>
            <w:r w:rsidRPr="005C25CA">
              <w:rPr>
                <w:rFonts w:ascii="Times New Roman" w:eastAsia="+mn-ea" w:hAnsi="Times New Roman" w:cs="Times New Roman"/>
                <w:i/>
                <w:iCs/>
                <w:color w:val="0000FF"/>
                <w:kern w:val="24"/>
                <w:u w:val="single"/>
                <w:lang w:val="en-US"/>
              </w:rPr>
              <w:t>ru</w:t>
            </w:r>
            <w:r w:rsidRPr="005C25CA">
              <w:rPr>
                <w:rFonts w:ascii="Times New Roman" w:eastAsia="+mn-ea" w:hAnsi="Times New Roman" w:cs="Times New Roman"/>
                <w:i/>
                <w:iCs/>
                <w:color w:val="0000FF"/>
                <w:kern w:val="24"/>
                <w:u w:val="single"/>
              </w:rPr>
              <w:t>/</w:t>
            </w:r>
          </w:hyperlink>
          <w:r w:rsidRPr="005C25CA">
            <w:rPr>
              <w:rFonts w:ascii="Times New Roman" w:eastAsia="+mn-ea" w:hAnsi="Times New Roman" w:cs="Times New Roman"/>
              <w:i/>
              <w:iCs/>
              <w:color w:val="002060"/>
              <w:kern w:val="24"/>
            </w:rPr>
            <w:t xml:space="preserve"> </w:t>
          </w:r>
        </w:p>
        <w:p w:rsidR="005C25CA" w:rsidRDefault="005C25CA"/>
        <w:p w:rsidR="005C25CA" w:rsidRDefault="005C25CA"/>
        <w:p w:rsidR="005C25CA" w:rsidRDefault="005C25CA"/>
        <w:tbl>
          <w:tblPr>
            <w:tblpPr w:leftFromText="187" w:rightFromText="187" w:vertAnchor="page" w:horzAnchor="margin" w:tblpXSpec="right" w:tblpY="10186"/>
            <w:tblW w:w="4000" w:type="pct"/>
            <w:tblLook w:val="04A0" w:firstRow="1" w:lastRow="0" w:firstColumn="1" w:lastColumn="0" w:noHBand="0" w:noVBand="1"/>
          </w:tblPr>
          <w:tblGrid>
            <w:gridCol w:w="8557"/>
          </w:tblGrid>
          <w:tr w:rsidR="005C25CA" w:rsidTr="005C25CA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C25CA" w:rsidRPr="005C25CA" w:rsidRDefault="005C25CA" w:rsidP="005C25CA">
                <w:pPr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</w:pPr>
                <w:r w:rsidRPr="005C25CA">
                  <w:rPr>
                    <w:rFonts w:ascii="Calibri" w:eastAsia="Calibri" w:hAnsi="Calibri" w:cs="Times New Roman"/>
                    <w:b/>
                    <w:bCs/>
                    <w:noProof/>
                  </w:rPr>
                  <w:drawing>
                    <wp:inline distT="0" distB="0" distL="0" distR="0" wp14:anchorId="29049766" wp14:editId="3030E492">
                      <wp:extent cx="3687515" cy="1333339"/>
                      <wp:effectExtent l="0" t="0" r="8255" b="635"/>
                      <wp:docPr id="1" name="Рисунок 1" descr="C:\Users\User\Desktop\Fotolia_10440612_M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Fotolia_10440612_M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92169" cy="1335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5C25CA">
                  <w:rPr>
                    <w:rFonts w:ascii="Calibri" w:eastAsia="Calibri" w:hAnsi="Calibri" w:cs="Times New Roman"/>
                    <w:b/>
                    <w:bCs/>
                    <w:lang w:eastAsia="en-US"/>
                  </w:rPr>
                  <w:t xml:space="preserve"> </w:t>
                </w:r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 xml:space="preserve">             Авторский коллектив:</w:t>
                </w:r>
              </w:p>
              <w:p w:rsidR="005C25CA" w:rsidRPr="005C25CA" w:rsidRDefault="005C25CA" w:rsidP="005C25CA">
                <w:pPr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</w:pPr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>Ходжаева  Г.М.-старший воспитатель</w:t>
                </w:r>
              </w:p>
              <w:p w:rsidR="005C25CA" w:rsidRPr="005C25CA" w:rsidRDefault="005C25CA" w:rsidP="005C25CA">
                <w:pPr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</w:pPr>
                <w:proofErr w:type="spellStart"/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>Головешко</w:t>
                </w:r>
                <w:proofErr w:type="spellEnd"/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 xml:space="preserve"> Е.В. –педагог-</w:t>
                </w:r>
              </w:p>
              <w:p w:rsidR="005C25CA" w:rsidRPr="005C25CA" w:rsidRDefault="005C25CA" w:rsidP="005C25CA">
                <w:pPr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</w:pPr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>Устинова И.А. –воспитатель</w:t>
                </w:r>
              </w:p>
              <w:p w:rsidR="005C25CA" w:rsidRPr="005C25CA" w:rsidRDefault="005C25CA" w:rsidP="005C25CA">
                <w:pPr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</w:pPr>
                <w:proofErr w:type="spellStart"/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>Тинина</w:t>
                </w:r>
                <w:proofErr w:type="spellEnd"/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 xml:space="preserve"> Ю.В. –воспитатель</w:t>
                </w:r>
              </w:p>
              <w:p w:rsidR="005C25CA" w:rsidRPr="005C25CA" w:rsidRDefault="005C25CA" w:rsidP="005C25CA">
                <w:pPr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</w:pPr>
                <w:proofErr w:type="spellStart"/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>Строкач</w:t>
                </w:r>
                <w:proofErr w:type="spellEnd"/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 xml:space="preserve"> И.Г </w:t>
                </w:r>
                <w:proofErr w:type="gramStart"/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>–в</w:t>
                </w:r>
                <w:proofErr w:type="gramEnd"/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>оспитатель</w:t>
                </w:r>
              </w:p>
              <w:p w:rsidR="005C25CA" w:rsidRPr="005C25CA" w:rsidRDefault="005C25CA" w:rsidP="005C25CA">
                <w:pPr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</w:pPr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>Богданова А.Н. –воспитатель</w:t>
                </w:r>
              </w:p>
              <w:p w:rsidR="005C25CA" w:rsidRPr="005C25CA" w:rsidRDefault="005C25CA" w:rsidP="005C25CA">
                <w:pPr>
                  <w:spacing w:after="0" w:line="240" w:lineRule="auto"/>
                  <w:jc w:val="right"/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</w:pPr>
                <w:r w:rsidRPr="005C25CA">
                  <w:rPr>
                    <w:rFonts w:ascii="Times New Roman" w:eastAsia="Calibri" w:hAnsi="Times New Roman" w:cs="Times New Roman"/>
                    <w:bCs/>
                    <w:color w:val="244061"/>
                    <w:lang w:eastAsia="en-US"/>
                  </w:rPr>
                  <w:t>Исаева О.А. - воспитатель</w:t>
                </w:r>
              </w:p>
              <w:p w:rsidR="005C25CA" w:rsidRDefault="005C25CA" w:rsidP="005C25CA">
                <w:pPr>
                  <w:pStyle w:val="a4"/>
                  <w:rPr>
                    <w:color w:val="4F81BD" w:themeColor="accent1"/>
                  </w:rPr>
                </w:pPr>
              </w:p>
            </w:tc>
          </w:tr>
        </w:tbl>
        <w:p w:rsidR="005C25CA" w:rsidRDefault="00B51410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1285875</wp:posOffset>
                    </wp:positionH>
                    <wp:positionV relativeFrom="paragraph">
                      <wp:posOffset>7432675</wp:posOffset>
                    </wp:positionV>
                    <wp:extent cx="4735195" cy="327660"/>
                    <wp:effectExtent l="0" t="0" r="8255" b="0"/>
                    <wp:wrapNone/>
                    <wp:docPr id="2" name="Поле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735195" cy="3276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C25CA" w:rsidRPr="009324E5" w:rsidRDefault="005C25CA" w:rsidP="005C25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9324E5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8"/>
                                    <w:szCs w:val="28"/>
                                  </w:rPr>
                                  <w:t>г.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9324E5">
                                  <w:rPr>
                                    <w:rFonts w:ascii="Times New Roman" w:hAnsi="Times New Roman" w:cs="Times New Roman"/>
                                    <w:b/>
                                    <w:color w:val="002060"/>
                                    <w:sz w:val="28"/>
                                    <w:szCs w:val="28"/>
                                  </w:rPr>
                                  <w:t>Волгодонск -2017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0" o:spid="_x0000_s1026" type="#_x0000_t202" style="position:absolute;margin-left:101.25pt;margin-top:585.25pt;width:372.8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" fillcolor="window" stroked="f" strokeweight=".5pt">
                    <v:path arrowok="t"/>
                    <v:textbox>
                      <w:txbxContent>
                        <w:p w:rsidR="005C25CA" w:rsidRPr="009324E5" w:rsidRDefault="005C25CA" w:rsidP="005C25C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 w:rsidRPr="009324E5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8"/>
                              <w:szCs w:val="28"/>
                            </w:rPr>
                            <w:t>г.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9324E5">
                            <w:rPr>
                              <w:rFonts w:ascii="Times New Roman" w:hAnsi="Times New Roman" w:cs="Times New Roman"/>
                              <w:b/>
                              <w:color w:val="002060"/>
                              <w:sz w:val="28"/>
                              <w:szCs w:val="28"/>
                            </w:rPr>
                            <w:t>Волгодонск -2017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C25CA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C47412" w:rsidRPr="00661CB9" w:rsidRDefault="00A1000D" w:rsidP="00E66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C45F7D" w:rsidRPr="00661CB9" w:rsidRDefault="00A1000D" w:rsidP="00E6677E">
      <w:pPr>
        <w:jc w:val="both"/>
        <w:rPr>
          <w:rFonts w:ascii="Times New Roman" w:hAnsi="Times New Roman" w:cs="Times New Roman"/>
          <w:sz w:val="28"/>
          <w:szCs w:val="28"/>
        </w:rPr>
      </w:pPr>
      <w:r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="009F779D" w:rsidRPr="00661CB9">
        <w:rPr>
          <w:rFonts w:ascii="Times New Roman" w:hAnsi="Times New Roman" w:cs="Times New Roman"/>
          <w:sz w:val="28"/>
          <w:szCs w:val="28"/>
        </w:rPr>
        <w:t>Добрый день, уважаемые</w:t>
      </w:r>
      <w:r w:rsidR="00B55883"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="00225F3E" w:rsidRPr="00661CB9">
        <w:rPr>
          <w:rFonts w:ascii="Times New Roman" w:hAnsi="Times New Roman" w:cs="Times New Roman"/>
          <w:sz w:val="28"/>
          <w:szCs w:val="28"/>
        </w:rPr>
        <w:t>коллеги и члены жюри</w:t>
      </w:r>
      <w:r w:rsidR="009F779D" w:rsidRPr="00661CB9">
        <w:rPr>
          <w:rFonts w:ascii="Times New Roman" w:hAnsi="Times New Roman" w:cs="Times New Roman"/>
          <w:sz w:val="28"/>
          <w:szCs w:val="28"/>
        </w:rPr>
        <w:t xml:space="preserve"> МБДОУ ДС «Зоренька» представляет вашему вниманию универсальную инновационную образовательную технологию в форме</w:t>
      </w:r>
      <w:r w:rsidRPr="0066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CB9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661CB9">
        <w:rPr>
          <w:rFonts w:ascii="Times New Roman" w:hAnsi="Times New Roman" w:cs="Times New Roman"/>
          <w:sz w:val="28"/>
          <w:szCs w:val="28"/>
        </w:rPr>
        <w:t xml:space="preserve"> – исследовательско</w:t>
      </w:r>
      <w:r w:rsidR="00F04A1B" w:rsidRPr="00661CB9">
        <w:rPr>
          <w:rFonts w:ascii="Times New Roman" w:hAnsi="Times New Roman" w:cs="Times New Roman"/>
          <w:sz w:val="28"/>
          <w:szCs w:val="28"/>
        </w:rPr>
        <w:t>го квеста</w:t>
      </w:r>
      <w:r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="00F04A1B" w:rsidRPr="00661CB9">
        <w:rPr>
          <w:rFonts w:ascii="Times New Roman" w:hAnsi="Times New Roman" w:cs="Times New Roman"/>
          <w:sz w:val="28"/>
          <w:szCs w:val="28"/>
        </w:rPr>
        <w:t xml:space="preserve"> «Автомобиль моей мечты»</w:t>
      </w:r>
      <w:proofErr w:type="gramStart"/>
      <w:r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="00F04A1B" w:rsidRPr="00661C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7412" w:rsidRPr="00661CB9" w:rsidRDefault="00847CE3" w:rsidP="00E6677E">
      <w:pPr>
        <w:spacing w:before="300" w:after="30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 xml:space="preserve">2 слайд. </w:t>
      </w:r>
    </w:p>
    <w:p w:rsidR="00E6677E" w:rsidRPr="00661CB9" w:rsidRDefault="00F04A1B" w:rsidP="00E6677E">
      <w:pPr>
        <w:spacing w:before="300" w:after="3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="00E6677E" w:rsidRPr="00661CB9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 время, воздействие транспорта на окружающую среду — самая насущная и актуальная проблема современного общества. Последствия этого воздействия сказываются не только на нашем поколении, но и могут сказаться и на</w:t>
      </w:r>
      <w:r w:rsidR="00661CB9" w:rsidRPr="00661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будущем </w:t>
      </w:r>
    </w:p>
    <w:p w:rsidR="00661CB9" w:rsidRPr="00661CB9" w:rsidRDefault="00661CB9" w:rsidP="00E667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412" w:rsidRPr="00661CB9" w:rsidRDefault="00250D7B" w:rsidP="00E66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 xml:space="preserve">3 слайд. </w:t>
      </w:r>
      <w:r w:rsidR="00F5367A" w:rsidRPr="00661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CE3" w:rsidRPr="00661CB9" w:rsidRDefault="00C47412" w:rsidP="00E6677E">
      <w:pPr>
        <w:jc w:val="both"/>
        <w:rPr>
          <w:rFonts w:ascii="Times New Roman" w:hAnsi="Times New Roman" w:cs="Times New Roman"/>
          <w:sz w:val="28"/>
          <w:szCs w:val="28"/>
        </w:rPr>
      </w:pPr>
      <w:r w:rsidRPr="00661CB9">
        <w:rPr>
          <w:rFonts w:ascii="Times New Roman" w:hAnsi="Times New Roman" w:cs="Times New Roman"/>
          <w:sz w:val="28"/>
          <w:szCs w:val="28"/>
        </w:rPr>
        <w:t xml:space="preserve"> Нашу проблему подтверждают слова </w:t>
      </w:r>
      <w:r w:rsidR="00847CE3" w:rsidRPr="00661CB9">
        <w:rPr>
          <w:rFonts w:ascii="Times New Roman" w:hAnsi="Times New Roman" w:cs="Times New Roman"/>
          <w:sz w:val="28"/>
          <w:szCs w:val="28"/>
        </w:rPr>
        <w:t xml:space="preserve"> Михаил</w:t>
      </w:r>
      <w:r w:rsidRPr="00661CB9">
        <w:rPr>
          <w:rFonts w:ascii="Times New Roman" w:hAnsi="Times New Roman" w:cs="Times New Roman"/>
          <w:sz w:val="28"/>
          <w:szCs w:val="28"/>
        </w:rPr>
        <w:t>а</w:t>
      </w:r>
      <w:r w:rsidR="00847CE3"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="00250D7B" w:rsidRPr="00661CB9">
        <w:rPr>
          <w:rFonts w:ascii="Times New Roman" w:hAnsi="Times New Roman" w:cs="Times New Roman"/>
          <w:sz w:val="28"/>
          <w:szCs w:val="28"/>
        </w:rPr>
        <w:t>Михайлович</w:t>
      </w:r>
      <w:r w:rsidRPr="00661CB9">
        <w:rPr>
          <w:rFonts w:ascii="Times New Roman" w:hAnsi="Times New Roman" w:cs="Times New Roman"/>
          <w:sz w:val="28"/>
          <w:szCs w:val="28"/>
        </w:rPr>
        <w:t>а</w:t>
      </w:r>
      <w:r w:rsidR="00250D7B"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="00847CE3" w:rsidRPr="00661CB9">
        <w:rPr>
          <w:rFonts w:ascii="Times New Roman" w:hAnsi="Times New Roman" w:cs="Times New Roman"/>
          <w:sz w:val="28"/>
          <w:szCs w:val="28"/>
        </w:rPr>
        <w:t>Пришвин</w:t>
      </w:r>
      <w:r w:rsidRPr="00661CB9">
        <w:rPr>
          <w:rFonts w:ascii="Times New Roman" w:hAnsi="Times New Roman" w:cs="Times New Roman"/>
          <w:sz w:val="28"/>
          <w:szCs w:val="28"/>
        </w:rPr>
        <w:t>а</w:t>
      </w:r>
      <w:r w:rsidR="00847CE3" w:rsidRPr="00661CB9">
        <w:rPr>
          <w:rFonts w:ascii="Times New Roman" w:hAnsi="Times New Roman" w:cs="Times New Roman"/>
          <w:sz w:val="28"/>
          <w:szCs w:val="28"/>
        </w:rPr>
        <w:t>.</w:t>
      </w:r>
    </w:p>
    <w:p w:rsidR="00661CB9" w:rsidRDefault="00661CB9" w:rsidP="00E667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412" w:rsidRDefault="00250D7B" w:rsidP="00E667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661CB9" w:rsidRPr="00661CB9" w:rsidRDefault="00661CB9" w:rsidP="00E667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D7B" w:rsidRPr="00661CB9" w:rsidRDefault="00250D7B" w:rsidP="00E667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="00847CE3" w:rsidRPr="00661CB9">
        <w:rPr>
          <w:rFonts w:ascii="Times New Roman" w:hAnsi="Times New Roman" w:cs="Times New Roman"/>
          <w:sz w:val="28"/>
          <w:szCs w:val="28"/>
        </w:rPr>
        <w:t xml:space="preserve">Использованная нами </w:t>
      </w:r>
      <w:proofErr w:type="spellStart"/>
      <w:r w:rsidR="00847CE3" w:rsidRPr="00661CB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47CE3" w:rsidRPr="00661CB9">
        <w:rPr>
          <w:rFonts w:ascii="Times New Roman" w:hAnsi="Times New Roman" w:cs="Times New Roman"/>
          <w:sz w:val="28"/>
          <w:szCs w:val="28"/>
        </w:rPr>
        <w:t xml:space="preserve"> – технология</w:t>
      </w:r>
      <w:r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-  выстроена в контексте требований ФГОС ДО; способствует развитию активной, деятельностной позиции ребёнка в ходе решения игровых </w:t>
      </w:r>
      <w:proofErr w:type="spellStart"/>
      <w:r w:rsidRPr="00661CB9">
        <w:rPr>
          <w:rFonts w:ascii="Times New Roman" w:eastAsia="Times New Roman" w:hAnsi="Times New Roman" w:cs="Times New Roman"/>
          <w:sz w:val="28"/>
          <w:szCs w:val="28"/>
        </w:rPr>
        <w:t>поисково</w:t>
      </w:r>
      <w:proofErr w:type="spellEnd"/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1CB9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661CB9">
        <w:rPr>
          <w:rFonts w:ascii="Times New Roman" w:eastAsia="Times New Roman" w:hAnsi="Times New Roman" w:cs="Times New Roman"/>
          <w:sz w:val="28"/>
          <w:szCs w:val="28"/>
        </w:rPr>
        <w:t>ознавательных задач</w:t>
      </w:r>
      <w:r w:rsidR="00F04A1B" w:rsidRPr="00661CB9">
        <w:rPr>
          <w:rFonts w:ascii="Times New Roman" w:eastAsia="Times New Roman" w:hAnsi="Times New Roman" w:cs="Times New Roman"/>
          <w:sz w:val="28"/>
          <w:szCs w:val="28"/>
        </w:rPr>
        <w:t xml:space="preserve"> по ПДД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1CB9" w:rsidRDefault="00661CB9" w:rsidP="00E6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1CB9" w:rsidRPr="00661CB9" w:rsidRDefault="00250D7B" w:rsidP="00E6677E">
      <w:pPr>
        <w:jc w:val="both"/>
        <w:rPr>
          <w:rFonts w:ascii="Times New Roman" w:hAnsi="Times New Roman" w:cs="Times New Roman"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>5 слайд</w:t>
      </w:r>
      <w:r w:rsidRPr="00661CB9">
        <w:rPr>
          <w:rFonts w:ascii="Times New Roman" w:hAnsi="Times New Roman" w:cs="Times New Roman"/>
          <w:sz w:val="28"/>
          <w:szCs w:val="28"/>
        </w:rPr>
        <w:t>.</w:t>
      </w:r>
    </w:p>
    <w:p w:rsidR="00847CE3" w:rsidRPr="00661CB9" w:rsidRDefault="00250D7B" w:rsidP="00E6677E">
      <w:pPr>
        <w:jc w:val="both"/>
        <w:rPr>
          <w:rFonts w:ascii="Times New Roman" w:hAnsi="Times New Roman" w:cs="Times New Roman"/>
          <w:sz w:val="28"/>
          <w:szCs w:val="28"/>
        </w:rPr>
      </w:pPr>
      <w:r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="00847CE3" w:rsidRPr="00661CB9">
        <w:rPr>
          <w:rFonts w:ascii="Times New Roman" w:hAnsi="Times New Roman" w:cs="Times New Roman"/>
          <w:sz w:val="28"/>
          <w:szCs w:val="28"/>
        </w:rPr>
        <w:t>Объем полученных знаний</w:t>
      </w:r>
      <w:r w:rsidR="00F04A1B" w:rsidRPr="00661CB9">
        <w:rPr>
          <w:rFonts w:ascii="Times New Roman" w:hAnsi="Times New Roman" w:cs="Times New Roman"/>
          <w:sz w:val="28"/>
          <w:szCs w:val="28"/>
        </w:rPr>
        <w:t xml:space="preserve"> на квесте</w:t>
      </w:r>
      <w:r w:rsidR="00225F3E" w:rsidRPr="00661CB9">
        <w:rPr>
          <w:rFonts w:ascii="Times New Roman" w:hAnsi="Times New Roman" w:cs="Times New Roman"/>
          <w:sz w:val="28"/>
          <w:szCs w:val="28"/>
        </w:rPr>
        <w:t xml:space="preserve"> представлен на экране.</w:t>
      </w:r>
    </w:p>
    <w:p w:rsidR="00C47412" w:rsidRPr="00661CB9" w:rsidRDefault="00250D7B" w:rsidP="00E66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>6 слайд.</w:t>
      </w:r>
    </w:p>
    <w:p w:rsidR="00225F3E" w:rsidRDefault="00250D7B" w:rsidP="00E6677E">
      <w:pPr>
        <w:jc w:val="both"/>
        <w:rPr>
          <w:rFonts w:ascii="Times New Roman" w:hAnsi="Times New Roman" w:cs="Times New Roman"/>
          <w:sz w:val="28"/>
          <w:szCs w:val="28"/>
        </w:rPr>
      </w:pPr>
      <w:r w:rsidRPr="00E6677E">
        <w:rPr>
          <w:rFonts w:ascii="Times New Roman" w:hAnsi="Times New Roman" w:cs="Times New Roman"/>
          <w:sz w:val="28"/>
          <w:szCs w:val="28"/>
        </w:rPr>
        <w:t xml:space="preserve"> </w:t>
      </w:r>
      <w:r w:rsidR="00225F3E" w:rsidRPr="00E6677E">
        <w:rPr>
          <w:rFonts w:ascii="Times New Roman" w:hAnsi="Times New Roman" w:cs="Times New Roman"/>
          <w:sz w:val="28"/>
          <w:szCs w:val="28"/>
        </w:rPr>
        <w:t>Нашей целью было не навязчиво в игровой и занимательной форме способствовать активизации познавательных и мыслительных процессов по формированию сознания законопослушного гражданина на улицах города Волгодонска.</w:t>
      </w:r>
    </w:p>
    <w:p w:rsidR="00DC5A3A" w:rsidRPr="00661CB9" w:rsidRDefault="00DC5A3A" w:rsidP="00E66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>7</w:t>
      </w:r>
      <w:r w:rsidR="00E8043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80432" w:rsidRPr="00E80432">
        <w:rPr>
          <w:rFonts w:ascii="Times New Roman" w:hAnsi="Times New Roman" w:cs="Times New Roman"/>
          <w:b/>
          <w:sz w:val="28"/>
          <w:szCs w:val="28"/>
        </w:rPr>
        <w:t>лайд</w:t>
      </w:r>
      <w:r w:rsidR="00E80432">
        <w:rPr>
          <w:rFonts w:ascii="Times New Roman" w:hAnsi="Times New Roman" w:cs="Times New Roman"/>
          <w:b/>
          <w:sz w:val="28"/>
          <w:szCs w:val="28"/>
        </w:rPr>
        <w:t>.</w:t>
      </w:r>
    </w:p>
    <w:p w:rsidR="00DC5A3A" w:rsidRPr="00E6677E" w:rsidRDefault="00DC5A3A" w:rsidP="00E66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экран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представлены задачи квеста:</w:t>
      </w:r>
    </w:p>
    <w:p w:rsidR="00C47412" w:rsidRPr="00661CB9" w:rsidRDefault="00250D7B" w:rsidP="00E66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>8 слайд.</w:t>
      </w:r>
    </w:p>
    <w:p w:rsidR="00BC3343" w:rsidRPr="00661CB9" w:rsidRDefault="00250D7B" w:rsidP="00E6677E">
      <w:pPr>
        <w:jc w:val="both"/>
        <w:rPr>
          <w:rFonts w:ascii="Times New Roman" w:hAnsi="Times New Roman" w:cs="Times New Roman"/>
          <w:sz w:val="28"/>
          <w:szCs w:val="28"/>
        </w:rPr>
      </w:pPr>
      <w:r w:rsidRPr="00661CB9">
        <w:rPr>
          <w:rFonts w:ascii="Times New Roman" w:hAnsi="Times New Roman" w:cs="Times New Roman"/>
          <w:sz w:val="28"/>
          <w:szCs w:val="28"/>
        </w:rPr>
        <w:t xml:space="preserve"> </w:t>
      </w:r>
      <w:r w:rsidR="00225F3E" w:rsidRPr="00661CB9">
        <w:rPr>
          <w:rFonts w:ascii="Times New Roman" w:hAnsi="Times New Roman" w:cs="Times New Roman"/>
          <w:sz w:val="28"/>
          <w:szCs w:val="28"/>
        </w:rPr>
        <w:t>Основны</w:t>
      </w:r>
      <w:r w:rsidR="00B55883" w:rsidRPr="00661CB9">
        <w:rPr>
          <w:rFonts w:ascii="Times New Roman" w:hAnsi="Times New Roman" w:cs="Times New Roman"/>
          <w:sz w:val="28"/>
          <w:szCs w:val="28"/>
        </w:rPr>
        <w:t>м</w:t>
      </w:r>
      <w:r w:rsidR="00225F3E" w:rsidRPr="00661CB9">
        <w:rPr>
          <w:rFonts w:ascii="Times New Roman" w:hAnsi="Times New Roman" w:cs="Times New Roman"/>
          <w:sz w:val="28"/>
          <w:szCs w:val="28"/>
        </w:rPr>
        <w:t xml:space="preserve"> треб</w:t>
      </w:r>
      <w:r w:rsidR="00B55883" w:rsidRPr="00661CB9">
        <w:rPr>
          <w:rFonts w:ascii="Times New Roman" w:hAnsi="Times New Roman" w:cs="Times New Roman"/>
          <w:sz w:val="28"/>
          <w:szCs w:val="28"/>
        </w:rPr>
        <w:t>ованием к проведению квеста являе</w:t>
      </w:r>
      <w:r w:rsidR="00DC5A3A" w:rsidRPr="00661CB9">
        <w:rPr>
          <w:rFonts w:ascii="Times New Roman" w:hAnsi="Times New Roman" w:cs="Times New Roman"/>
          <w:sz w:val="28"/>
          <w:szCs w:val="28"/>
        </w:rPr>
        <w:t>тся не</w:t>
      </w:r>
      <w:r w:rsidR="00225F3E" w:rsidRPr="00661CB9">
        <w:rPr>
          <w:rFonts w:ascii="Times New Roman" w:hAnsi="Times New Roman" w:cs="Times New Roman"/>
          <w:sz w:val="28"/>
          <w:szCs w:val="28"/>
        </w:rPr>
        <w:t xml:space="preserve"> сам результат, а процесс его достижения, п</w:t>
      </w:r>
      <w:r w:rsidRPr="00661CB9">
        <w:rPr>
          <w:rFonts w:ascii="Times New Roman" w:hAnsi="Times New Roman" w:cs="Times New Roman"/>
          <w:sz w:val="28"/>
          <w:szCs w:val="28"/>
        </w:rPr>
        <w:t xml:space="preserve">рисутствующий элемент </w:t>
      </w:r>
      <w:proofErr w:type="spellStart"/>
      <w:r w:rsidRPr="00661CB9">
        <w:rPr>
          <w:rFonts w:ascii="Times New Roman" w:hAnsi="Times New Roman" w:cs="Times New Roman"/>
          <w:sz w:val="28"/>
          <w:szCs w:val="28"/>
        </w:rPr>
        <w:t>соревновательн</w:t>
      </w:r>
      <w:r w:rsidR="00B55883" w:rsidRPr="00661CB9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B55883" w:rsidRPr="00661CB9">
        <w:rPr>
          <w:rFonts w:ascii="Times New Roman" w:hAnsi="Times New Roman" w:cs="Times New Roman"/>
          <w:sz w:val="28"/>
          <w:szCs w:val="28"/>
        </w:rPr>
        <w:t xml:space="preserve">, </w:t>
      </w:r>
      <w:r w:rsidR="00225F3E" w:rsidRPr="00661CB9">
        <w:rPr>
          <w:rFonts w:ascii="Times New Roman" w:hAnsi="Times New Roman" w:cs="Times New Roman"/>
          <w:sz w:val="28"/>
          <w:szCs w:val="28"/>
        </w:rPr>
        <w:t>а так же эффект не</w:t>
      </w:r>
      <w:r w:rsidR="00B55883" w:rsidRPr="00661CB9">
        <w:rPr>
          <w:rFonts w:ascii="Times New Roman" w:hAnsi="Times New Roman" w:cs="Times New Roman"/>
          <w:sz w:val="28"/>
          <w:szCs w:val="28"/>
        </w:rPr>
        <w:t>ожиданности</w:t>
      </w:r>
    </w:p>
    <w:p w:rsidR="00661CB9" w:rsidRDefault="00661CB9" w:rsidP="00E667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CB9" w:rsidRDefault="00661CB9" w:rsidP="00E667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412" w:rsidRPr="00661CB9" w:rsidRDefault="00250D7B" w:rsidP="00E66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250D7B" w:rsidRPr="00661CB9" w:rsidRDefault="00250D7B" w:rsidP="00E6677E">
      <w:pPr>
        <w:jc w:val="both"/>
        <w:rPr>
          <w:rFonts w:ascii="Times New Roman" w:hAnsi="Times New Roman" w:cs="Times New Roman"/>
          <w:sz w:val="28"/>
          <w:szCs w:val="28"/>
        </w:rPr>
      </w:pPr>
      <w:r w:rsidRPr="00661CB9">
        <w:rPr>
          <w:rFonts w:ascii="Times New Roman" w:hAnsi="Times New Roman" w:cs="Times New Roman"/>
          <w:sz w:val="28"/>
          <w:szCs w:val="28"/>
        </w:rPr>
        <w:t>План реализации квеста представлен на экране. Основным условием для проведения квеста стали нами разработанные правила поведения педагогов и детей.</w:t>
      </w:r>
    </w:p>
    <w:p w:rsidR="00661CB9" w:rsidRDefault="00661CB9" w:rsidP="00E6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412" w:rsidRPr="00661CB9" w:rsidRDefault="00250D7B" w:rsidP="00E667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>10 слайд.</w:t>
      </w:r>
    </w:p>
    <w:p w:rsidR="00C47412" w:rsidRPr="00661CB9" w:rsidRDefault="00C47412" w:rsidP="00E667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D7B" w:rsidRPr="00661CB9" w:rsidRDefault="00250D7B" w:rsidP="00E6677E">
      <w:pPr>
        <w:jc w:val="both"/>
        <w:rPr>
          <w:rFonts w:ascii="Times New Roman" w:hAnsi="Times New Roman" w:cs="Times New Roman"/>
          <w:sz w:val="28"/>
          <w:szCs w:val="28"/>
        </w:rPr>
      </w:pPr>
      <w:r w:rsidRPr="00661CB9">
        <w:rPr>
          <w:rFonts w:ascii="Times New Roman" w:hAnsi="Times New Roman" w:cs="Times New Roman"/>
          <w:sz w:val="28"/>
          <w:szCs w:val="28"/>
        </w:rPr>
        <w:t xml:space="preserve"> Вся огромная предварительная работа </w:t>
      </w:r>
      <w:r w:rsidR="00B55883" w:rsidRPr="00661CB9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661CB9">
        <w:rPr>
          <w:rFonts w:ascii="Times New Roman" w:hAnsi="Times New Roman" w:cs="Times New Roman"/>
          <w:sz w:val="28"/>
          <w:szCs w:val="28"/>
        </w:rPr>
        <w:t>членам жюри в сценарии.</w:t>
      </w:r>
    </w:p>
    <w:p w:rsidR="00661CB9" w:rsidRDefault="00661CB9" w:rsidP="00E6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CB9" w:rsidRDefault="00661CB9" w:rsidP="00E6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412" w:rsidRPr="00661CB9" w:rsidRDefault="00250D7B" w:rsidP="00E6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CB9">
        <w:rPr>
          <w:rFonts w:ascii="Times New Roman" w:hAnsi="Times New Roman" w:cs="Times New Roman"/>
          <w:b/>
          <w:sz w:val="28"/>
          <w:szCs w:val="28"/>
        </w:rPr>
        <w:t xml:space="preserve">11 слайд. </w:t>
      </w:r>
    </w:p>
    <w:p w:rsidR="00661CB9" w:rsidRPr="00661CB9" w:rsidRDefault="00661CB9" w:rsidP="00E6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83" w:rsidRPr="00661CB9" w:rsidRDefault="00250D7B" w:rsidP="00E667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CB9">
        <w:rPr>
          <w:rFonts w:ascii="Times New Roman" w:hAnsi="Times New Roman" w:cs="Times New Roman"/>
          <w:sz w:val="28"/>
          <w:szCs w:val="28"/>
        </w:rPr>
        <w:t xml:space="preserve"> Ожидаемый результат квеста – это </w:t>
      </w:r>
      <w:proofErr w:type="spellStart"/>
      <w:r w:rsidRPr="00661CB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E1FBA" w:rsidRPr="00661CB9">
        <w:rPr>
          <w:rFonts w:ascii="Times New Roman" w:hAnsi="Times New Roman" w:cs="Times New Roman"/>
          <w:sz w:val="28"/>
          <w:szCs w:val="28"/>
        </w:rPr>
        <w:t xml:space="preserve"> у детей </w:t>
      </w:r>
    </w:p>
    <w:p w:rsidR="00250D7B" w:rsidRPr="00661CB9" w:rsidRDefault="00250D7B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>уме</w:t>
      </w:r>
      <w:r w:rsidR="008E15FF" w:rsidRPr="00661CB9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чрезвычайных ситуациях, искать пути решения выходы из них. </w:t>
      </w:r>
    </w:p>
    <w:p w:rsidR="00250D7B" w:rsidRPr="00661CB9" w:rsidRDefault="00250D7B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12" w:rsidRDefault="00250D7B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b/>
          <w:sz w:val="28"/>
          <w:szCs w:val="28"/>
        </w:rPr>
        <w:t>12 слайд</w:t>
      </w:r>
    </w:p>
    <w:p w:rsidR="00661CB9" w:rsidRP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D7B" w:rsidRPr="00661CB9" w:rsidRDefault="00250D7B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>. Вся ресурсная база квеста представлена на экране.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D7B" w:rsidRPr="00661CB9" w:rsidRDefault="00250D7B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b/>
          <w:sz w:val="28"/>
          <w:szCs w:val="28"/>
        </w:rPr>
        <w:t xml:space="preserve">13 слайд. </w:t>
      </w:r>
    </w:p>
    <w:p w:rsidR="00C47412" w:rsidRPr="00661CB9" w:rsidRDefault="00C4741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FBA" w:rsidRPr="00661CB9" w:rsidRDefault="00AE1FBA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>Мы использовали 4 вида рефлексии:</w:t>
      </w:r>
    </w:p>
    <w:p w:rsidR="00AE1FBA" w:rsidRPr="00661CB9" w:rsidRDefault="00AE1FBA" w:rsidP="00E6677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CB9">
        <w:rPr>
          <w:rFonts w:ascii="Times New Roman" w:eastAsia="Times New Roman" w:hAnsi="Times New Roman" w:cs="Times New Roman"/>
          <w:sz w:val="28"/>
          <w:szCs w:val="28"/>
        </w:rPr>
        <w:t>Коммуникативная</w:t>
      </w:r>
      <w:proofErr w:type="gramEnd"/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55883" w:rsidRPr="00661CB9">
        <w:rPr>
          <w:rFonts w:ascii="Times New Roman" w:eastAsia="Times New Roman" w:hAnsi="Times New Roman" w:cs="Times New Roman"/>
          <w:sz w:val="28"/>
          <w:szCs w:val="28"/>
        </w:rPr>
        <w:t>обмен м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нениями между детьми и педагогами)</w:t>
      </w:r>
    </w:p>
    <w:p w:rsidR="00AE1FBA" w:rsidRPr="00661CB9" w:rsidRDefault="00AE1FBA" w:rsidP="00E6677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CB9">
        <w:rPr>
          <w:rFonts w:ascii="Times New Roman" w:eastAsia="Times New Roman" w:hAnsi="Times New Roman" w:cs="Times New Roman"/>
          <w:sz w:val="28"/>
          <w:szCs w:val="28"/>
        </w:rPr>
        <w:t>Информационная</w:t>
      </w:r>
      <w:proofErr w:type="gramEnd"/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55883" w:rsidRPr="00661CB9">
        <w:rPr>
          <w:rFonts w:ascii="Times New Roman" w:eastAsia="Times New Roman" w:hAnsi="Times New Roman" w:cs="Times New Roman"/>
          <w:sz w:val="28"/>
          <w:szCs w:val="28"/>
        </w:rPr>
        <w:t>прио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бретение знаний детьми о безопасном транспорте будущего)</w:t>
      </w:r>
    </w:p>
    <w:p w:rsidR="00AE1FBA" w:rsidRPr="00661CB9" w:rsidRDefault="00AE1FBA" w:rsidP="00E6677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CB9">
        <w:rPr>
          <w:rFonts w:ascii="Times New Roman" w:eastAsia="Times New Roman" w:hAnsi="Times New Roman" w:cs="Times New Roman"/>
          <w:sz w:val="28"/>
          <w:szCs w:val="28"/>
        </w:rPr>
        <w:t>Мотивационная</w:t>
      </w:r>
      <w:proofErr w:type="gramEnd"/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(побуждение детей к расширению информационного поля</w:t>
      </w:r>
      <w:r w:rsidR="00B55883" w:rsidRPr="00661C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E1FBA" w:rsidRPr="00661CB9" w:rsidRDefault="00AE1FBA" w:rsidP="00E6677E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CB9">
        <w:rPr>
          <w:rFonts w:ascii="Times New Roman" w:eastAsia="Times New Roman" w:hAnsi="Times New Roman" w:cs="Times New Roman"/>
          <w:sz w:val="28"/>
          <w:szCs w:val="28"/>
        </w:rPr>
        <w:t>Оценочная</w:t>
      </w:r>
      <w:proofErr w:type="gramEnd"/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(соотношение новой информации  и уже имеющихся знаний, высказывание собственного отношения и высказывания процесса</w:t>
      </w:r>
      <w:r w:rsidR="00B55883" w:rsidRPr="00661CB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CB9" w:rsidRPr="00E80432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12" w:rsidRDefault="00AE1FBA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14 слайд.</w:t>
      </w:r>
    </w:p>
    <w:p w:rsidR="00E80432" w:rsidRP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FBA" w:rsidRPr="00661CB9" w:rsidRDefault="00AE1FBA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А теперь мы</w:t>
      </w:r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 вашему вниманию 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самого познавательно – исследовательского квеста. Хочется обратить внимание на этапы квеста, цели и задачи квеста, которые указаны в верхней части слайда.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12" w:rsidRDefault="00AE1FBA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15 слайд</w:t>
      </w:r>
      <w:r w:rsidR="00D80538" w:rsidRPr="00E804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80432" w:rsidRP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1FBA" w:rsidRPr="00661CB9" w:rsidRDefault="00D80538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>Организационным моментом нашего квеста с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тало</w:t>
      </w:r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 xml:space="preserve"> вступительное слово ведущего для переключения детей на предстоящую деятельность и создания соответствующего эмоционального настроя. 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CB9" w:rsidRPr="00E80432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12" w:rsidRPr="00E80432" w:rsidRDefault="00AE1FBA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16 слайд</w:t>
      </w:r>
      <w:r w:rsidR="00D80538" w:rsidRPr="00E804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E1FBA" w:rsidRPr="00661CB9" w:rsidRDefault="00D80538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>а эта</w:t>
      </w:r>
      <w:r w:rsidR="00F5367A" w:rsidRPr="00661CB9">
        <w:rPr>
          <w:rFonts w:ascii="Times New Roman" w:eastAsia="Times New Roman" w:hAnsi="Times New Roman" w:cs="Times New Roman"/>
          <w:sz w:val="28"/>
          <w:szCs w:val="28"/>
        </w:rPr>
        <w:t>пе введения в ситуацию к детям с</w:t>
      </w:r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1CB9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>сообщени</w:t>
      </w:r>
      <w:r w:rsidR="00F5367A" w:rsidRPr="00661CB9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End"/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 xml:space="preserve">атился </w:t>
      </w:r>
      <w:proofErr w:type="spellStart"/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>мультгерой</w:t>
      </w:r>
      <w:proofErr w:type="spellEnd"/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>Дедус</w:t>
      </w:r>
      <w:proofErr w:type="spellEnd"/>
      <w:r w:rsidR="00AE1FBA" w:rsidRPr="00661C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7412" w:rsidRPr="00661C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>Прослушайте</w:t>
      </w:r>
      <w:proofErr w:type="gramEnd"/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 xml:space="preserve"> как это было. Видео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CB9" w:rsidRPr="00E80432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12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 xml:space="preserve">17 слайд. </w:t>
      </w:r>
    </w:p>
    <w:p w:rsidR="00E80432" w:rsidRP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A51" w:rsidRPr="00661CB9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Группой </w:t>
      </w:r>
      <w:proofErr w:type="spellStart"/>
      <w:r w:rsidRPr="00661CB9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C47412" w:rsidRPr="00661CB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C47412" w:rsidRPr="00661CB9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5B1414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47412" w:rsidRPr="00661CB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 xml:space="preserve"> было принято решение: обратить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ся в комиссию по БДД, где они </w:t>
      </w:r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 xml:space="preserve"> озвучили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свою цель, а комиссия подкрепила ее верой в успех. Дети получили маршрутный лист для выпол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ения этапов квеста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12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18 слайд</w:t>
      </w:r>
    </w:p>
    <w:p w:rsidR="00E80432" w:rsidRP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A51" w:rsidRPr="00661CB9" w:rsidRDefault="00D80538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>ля актуализации знаний дети отправились  проверить с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>ои знания о транспортных средствах при помощи викторины. В мирных дебатах дети отстаивали свою точку зрения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12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19 слайд</w:t>
      </w:r>
    </w:p>
    <w:p w:rsidR="00E80432" w:rsidRP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412" w:rsidRPr="00661CB9" w:rsidRDefault="00D80538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1CB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>акрепив з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нания на викторине дет</w:t>
      </w:r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>ей ждала встреча с</w:t>
      </w:r>
      <w:proofErr w:type="gramEnd"/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 xml:space="preserve"> ЮПИД. О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1A51" w:rsidRPr="00661CB9">
        <w:rPr>
          <w:rFonts w:ascii="Times New Roman" w:eastAsia="Times New Roman" w:hAnsi="Times New Roman" w:cs="Times New Roman"/>
          <w:sz w:val="28"/>
          <w:szCs w:val="28"/>
        </w:rPr>
        <w:t xml:space="preserve">тите внимание на экран. 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12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20 слайд.</w:t>
      </w:r>
    </w:p>
    <w:p w:rsidR="00E80432" w:rsidRP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A51" w:rsidRPr="00661CB9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Для открытия новых знаний изнутри дети отправ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 xml:space="preserve">ились в лабораторию профессора </w:t>
      </w:r>
      <w:proofErr w:type="spellStart"/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удакова</w:t>
      </w:r>
      <w:proofErr w:type="spellEnd"/>
      <w:r w:rsidRPr="00661CB9">
        <w:rPr>
          <w:rFonts w:ascii="Times New Roman" w:eastAsia="Times New Roman" w:hAnsi="Times New Roman" w:cs="Times New Roman"/>
          <w:sz w:val="28"/>
          <w:szCs w:val="28"/>
        </w:rPr>
        <w:t>, где он  побудил детей к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самостоятельному поиску</w:t>
      </w:r>
      <w:proofErr w:type="gramStart"/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а как это было вы увидите на экране. </w:t>
      </w:r>
    </w:p>
    <w:p w:rsidR="00661CB9" w:rsidRDefault="0020346A" w:rsidP="00661C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>21 слайд.</w:t>
      </w:r>
      <w:r w:rsidR="00661CB9" w:rsidRPr="0066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1CB9" w:rsidRPr="00661CB9" w:rsidRDefault="00661CB9" w:rsidP="00661C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лабораторных исследований дети сделали следующие выводы </w:t>
      </w:r>
    </w:p>
    <w:p w:rsidR="00E01A51" w:rsidRPr="00661CB9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12" w:rsidRPr="00661CB9" w:rsidRDefault="00C4741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12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0346A" w:rsidRPr="00E8043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 </w:t>
      </w:r>
    </w:p>
    <w:p w:rsidR="00E80432" w:rsidRP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343" w:rsidRPr="00661CB9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>Для сис</w:t>
      </w:r>
      <w:r w:rsidR="0020346A" w:rsidRPr="00661CB9">
        <w:rPr>
          <w:rFonts w:ascii="Times New Roman" w:eastAsia="Times New Roman" w:hAnsi="Times New Roman" w:cs="Times New Roman"/>
          <w:sz w:val="28"/>
          <w:szCs w:val="28"/>
        </w:rPr>
        <w:t>тематизации новых знаний дети п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олучили следующ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е задание – сложить </w:t>
      </w:r>
      <w:r w:rsidR="0020346A" w:rsidRPr="00661CB9">
        <w:rPr>
          <w:rFonts w:ascii="Times New Roman" w:eastAsia="Times New Roman" w:hAnsi="Times New Roman" w:cs="Times New Roman"/>
          <w:sz w:val="28"/>
          <w:szCs w:val="28"/>
        </w:rPr>
        <w:t>картинку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из фрагментов </w:t>
      </w:r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20346A" w:rsidRPr="00661CB9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мобиль</w:t>
      </w:r>
      <w:proofErr w:type="spellEnd"/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будущего</w:t>
      </w:r>
      <w:r w:rsidR="00F5367A" w:rsidRPr="00661CB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12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0346A" w:rsidRPr="00E804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слайд.</w:t>
      </w:r>
    </w:p>
    <w:p w:rsidR="00E80432" w:rsidRP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A51" w:rsidRPr="00661CB9" w:rsidRDefault="00E01A51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В конструкторском бюро детей ждал разнообразный заранее подготовленный бросовый материал и </w:t>
      </w:r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 xml:space="preserve"> схемы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по сборке конструктов, дети выполняли задан</w:t>
      </w:r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и проговаривали вслух алгоритмы</w:t>
      </w:r>
      <w:r w:rsidR="0020346A" w:rsidRPr="00661CB9">
        <w:rPr>
          <w:rFonts w:ascii="Times New Roman" w:eastAsia="Times New Roman" w:hAnsi="Times New Roman" w:cs="Times New Roman"/>
          <w:sz w:val="28"/>
          <w:szCs w:val="28"/>
        </w:rPr>
        <w:t xml:space="preserve"> сборки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 xml:space="preserve"> Таким </w:t>
      </w:r>
      <w:proofErr w:type="gramStart"/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 w:rsidR="0020346A" w:rsidRPr="00661CB9">
        <w:rPr>
          <w:rFonts w:ascii="Times New Roman" w:eastAsia="Times New Roman" w:hAnsi="Times New Roman" w:cs="Times New Roman"/>
          <w:sz w:val="28"/>
          <w:szCs w:val="28"/>
        </w:rPr>
        <w:t xml:space="preserve"> приобр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ели внутре</w:t>
      </w:r>
      <w:r w:rsidR="0020346A" w:rsidRPr="00661CB9">
        <w:rPr>
          <w:rFonts w:ascii="Times New Roman" w:eastAsia="Times New Roman" w:hAnsi="Times New Roman" w:cs="Times New Roman"/>
          <w:sz w:val="28"/>
          <w:szCs w:val="28"/>
        </w:rPr>
        <w:t>ннюю гармонию с самим собой и внутренним миром.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12" w:rsidRDefault="0020346A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D80538" w:rsidRPr="00E80432">
        <w:rPr>
          <w:rFonts w:ascii="Times New Roman" w:eastAsia="Times New Roman" w:hAnsi="Times New Roman" w:cs="Times New Roman"/>
          <w:b/>
          <w:sz w:val="28"/>
          <w:szCs w:val="28"/>
        </w:rPr>
        <w:t xml:space="preserve"> слайд</w:t>
      </w: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80432" w:rsidRP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46A" w:rsidRPr="00661CB9" w:rsidRDefault="00D80538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20346A" w:rsidRPr="00661CB9">
        <w:rPr>
          <w:rFonts w:ascii="Times New Roman" w:eastAsia="Times New Roman" w:hAnsi="Times New Roman" w:cs="Times New Roman"/>
          <w:sz w:val="28"/>
          <w:szCs w:val="28"/>
        </w:rPr>
        <w:t>а заклю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чительном этапе «О</w:t>
      </w:r>
      <w:r w:rsidR="0020346A" w:rsidRPr="00661CB9">
        <w:rPr>
          <w:rFonts w:ascii="Times New Roman" w:eastAsia="Times New Roman" w:hAnsi="Times New Roman" w:cs="Times New Roman"/>
          <w:sz w:val="28"/>
          <w:szCs w:val="28"/>
        </w:rPr>
        <w:t>смысление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346A" w:rsidRPr="00661CB9">
        <w:rPr>
          <w:rFonts w:ascii="Times New Roman" w:eastAsia="Times New Roman" w:hAnsi="Times New Roman" w:cs="Times New Roman"/>
          <w:sz w:val="28"/>
          <w:szCs w:val="28"/>
        </w:rPr>
        <w:t xml:space="preserve"> дети презентовали свои  изобретения необычные, оригинал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ьные, главное </w:t>
      </w:r>
      <w:proofErr w:type="gramStart"/>
      <w:r w:rsidRPr="00661CB9">
        <w:rPr>
          <w:rFonts w:ascii="Times New Roman" w:eastAsia="Times New Roman" w:hAnsi="Times New Roman" w:cs="Times New Roman"/>
          <w:sz w:val="28"/>
          <w:szCs w:val="28"/>
        </w:rPr>
        <w:t>безопасные</w:t>
      </w:r>
      <w:proofErr w:type="gramEnd"/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по мне</w:t>
      </w:r>
      <w:r w:rsidR="0020346A" w:rsidRPr="00661CB9">
        <w:rPr>
          <w:rFonts w:ascii="Times New Roman" w:eastAsia="Times New Roman" w:hAnsi="Times New Roman" w:cs="Times New Roman"/>
          <w:sz w:val="28"/>
          <w:szCs w:val="28"/>
        </w:rPr>
        <w:t>нию детей. Фрагмент  презентации представлен вашему вниманию.</w:t>
      </w:r>
    </w:p>
    <w:p w:rsidR="00661CB9" w:rsidRDefault="00661CB9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412" w:rsidRDefault="0020346A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432">
        <w:rPr>
          <w:rFonts w:ascii="Times New Roman" w:eastAsia="Times New Roman" w:hAnsi="Times New Roman" w:cs="Times New Roman"/>
          <w:b/>
          <w:sz w:val="28"/>
          <w:szCs w:val="28"/>
        </w:rPr>
        <w:t>25 слайд.</w:t>
      </w:r>
    </w:p>
    <w:p w:rsidR="00E80432" w:rsidRPr="00E80432" w:rsidRDefault="00E80432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346A" w:rsidRPr="00661CB9" w:rsidRDefault="0020346A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На завершающем эт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апе «Р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ефлексия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итог квеста. Часть моделей транспортных сре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ств была отпр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влена</w:t>
      </w:r>
      <w:r w:rsidR="00BC3343" w:rsidRPr="00661CB9">
        <w:rPr>
          <w:rFonts w:ascii="Times New Roman" w:eastAsia="Times New Roman" w:hAnsi="Times New Roman" w:cs="Times New Roman"/>
          <w:sz w:val="28"/>
          <w:szCs w:val="28"/>
        </w:rPr>
        <w:t xml:space="preserve"> в Г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ород мечты, другая часть ра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змещена на выставке автосалон </w:t>
      </w:r>
      <w:proofErr w:type="spellStart"/>
      <w:r w:rsidRPr="00661CB9">
        <w:rPr>
          <w:rFonts w:ascii="Times New Roman" w:eastAsia="Times New Roman" w:hAnsi="Times New Roman" w:cs="Times New Roman"/>
          <w:sz w:val="28"/>
          <w:szCs w:val="28"/>
        </w:rPr>
        <w:t>экомобилей</w:t>
      </w:r>
      <w:proofErr w:type="spellEnd"/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«П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рестиж 2017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46A" w:rsidRPr="00661CB9" w:rsidRDefault="0020346A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>За проявленную</w:t>
      </w:r>
      <w:r w:rsidR="00661CB9" w:rsidRPr="00661CB9">
        <w:rPr>
          <w:rFonts w:ascii="Times New Roman" w:eastAsia="Times New Roman" w:hAnsi="Times New Roman" w:cs="Times New Roman"/>
          <w:sz w:val="28"/>
          <w:szCs w:val="28"/>
        </w:rPr>
        <w:t xml:space="preserve"> инициативу, изобретательность 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дети получили заслуженные награды – сертифи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аты</w:t>
      </w:r>
      <w:r w:rsidR="00F5367A" w:rsidRPr="00661CB9">
        <w:rPr>
          <w:rFonts w:ascii="Times New Roman" w:eastAsia="Times New Roman" w:hAnsi="Times New Roman" w:cs="Times New Roman"/>
          <w:sz w:val="28"/>
          <w:szCs w:val="28"/>
        </w:rPr>
        <w:t xml:space="preserve">  юных 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изобретателей.</w:t>
      </w:r>
    </w:p>
    <w:p w:rsidR="0020346A" w:rsidRPr="00661CB9" w:rsidRDefault="0020346A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1CB9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имел поставленную задачу игровой замысел, четкие правила для повышения знаний и умений детей по безопасности дорожного движения. </w:t>
      </w:r>
    </w:p>
    <w:p w:rsidR="001E509F" w:rsidRPr="00B55883" w:rsidRDefault="001E509F" w:rsidP="00E6677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D80538" w:rsidRPr="00661CB9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маем, что  проведенное мероприятие оставило незабываемые впечатления в соз</w:t>
      </w:r>
      <w:r w:rsidR="00F5367A" w:rsidRPr="00661CB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>ани</w:t>
      </w:r>
      <w:r w:rsidR="00F5367A" w:rsidRPr="00661CB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61CB9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250D7B" w:rsidRDefault="00250D7B" w:rsidP="00D80538"/>
    <w:sectPr w:rsidR="00250D7B" w:rsidSect="00E80432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220"/>
    <w:multiLevelType w:val="hybridMultilevel"/>
    <w:tmpl w:val="387A1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0461"/>
    <w:multiLevelType w:val="hybridMultilevel"/>
    <w:tmpl w:val="62C8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66E33"/>
    <w:multiLevelType w:val="hybridMultilevel"/>
    <w:tmpl w:val="E3D0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9D"/>
    <w:rsid w:val="001876FB"/>
    <w:rsid w:val="001E509F"/>
    <w:rsid w:val="0020346A"/>
    <w:rsid w:val="00225F3E"/>
    <w:rsid w:val="00250D7B"/>
    <w:rsid w:val="005B1414"/>
    <w:rsid w:val="005C25CA"/>
    <w:rsid w:val="00661CB9"/>
    <w:rsid w:val="00847CE3"/>
    <w:rsid w:val="008E15FF"/>
    <w:rsid w:val="009F779D"/>
    <w:rsid w:val="00A1000D"/>
    <w:rsid w:val="00AE1FBA"/>
    <w:rsid w:val="00B51410"/>
    <w:rsid w:val="00B55883"/>
    <w:rsid w:val="00BC3343"/>
    <w:rsid w:val="00C45F7D"/>
    <w:rsid w:val="00C47412"/>
    <w:rsid w:val="00D80538"/>
    <w:rsid w:val="00DC5A3A"/>
    <w:rsid w:val="00E01A51"/>
    <w:rsid w:val="00E6677E"/>
    <w:rsid w:val="00E80432"/>
    <w:rsid w:val="00F04A1B"/>
    <w:rsid w:val="00F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7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E8043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80432"/>
  </w:style>
  <w:style w:type="paragraph" w:styleId="a6">
    <w:name w:val="Balloon Text"/>
    <w:basedOn w:val="a"/>
    <w:link w:val="a7"/>
    <w:uiPriority w:val="99"/>
    <w:semiHidden/>
    <w:unhideWhenUsed/>
    <w:rsid w:val="00E8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4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D7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E8043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80432"/>
  </w:style>
  <w:style w:type="paragraph" w:styleId="a6">
    <w:name w:val="Balloon Text"/>
    <w:basedOn w:val="a"/>
    <w:link w:val="a7"/>
    <w:uiPriority w:val="99"/>
    <w:semiHidden/>
    <w:unhideWhenUsed/>
    <w:rsid w:val="00E8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43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-28@yandex.ru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dszorenka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2624DAF7A41D9BF7164DBBCB22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768B1-CC6C-49B7-A00A-4912B6AFF114}"/>
      </w:docPartPr>
      <w:docPartBody>
        <w:p w:rsidR="00000000" w:rsidRDefault="00903D30" w:rsidP="00903D30">
          <w:pPr>
            <w:pStyle w:val="A362624DAF7A41D9BF7164DBBCB22C3F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74FBF0BCA3214B1AB957F7F5B1C05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8CA7F-8780-42C8-B4F1-BCFC1970AC4D}"/>
      </w:docPartPr>
      <w:docPartBody>
        <w:p w:rsidR="00000000" w:rsidRDefault="00903D30" w:rsidP="00903D30">
          <w:pPr>
            <w:pStyle w:val="74FBF0BCA3214B1AB957F7F5B1C0533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C7F72AC92624016AAC6CCFCFD7738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B78BE-295F-4AC2-ACCB-E143E56A05C0}"/>
      </w:docPartPr>
      <w:docPartBody>
        <w:p w:rsidR="00000000" w:rsidRDefault="00903D30" w:rsidP="00903D30">
          <w:pPr>
            <w:pStyle w:val="EC7F72AC92624016AAC6CCFCFD7738F3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30"/>
    <w:rsid w:val="0090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3B810B9DB2440184C11A45A493AB4A">
    <w:name w:val="343B810B9DB2440184C11A45A493AB4A"/>
    <w:rsid w:val="00903D30"/>
  </w:style>
  <w:style w:type="paragraph" w:customStyle="1" w:styleId="6A668CEA05E748E68C21783F22FF5B95">
    <w:name w:val="6A668CEA05E748E68C21783F22FF5B95"/>
    <w:rsid w:val="00903D30"/>
  </w:style>
  <w:style w:type="paragraph" w:customStyle="1" w:styleId="3ECD6EF891F54D4AB97B938B49E5D119">
    <w:name w:val="3ECD6EF891F54D4AB97B938B49E5D119"/>
    <w:rsid w:val="00903D30"/>
  </w:style>
  <w:style w:type="paragraph" w:customStyle="1" w:styleId="765875F03F554139BEF0D05A45D8416A">
    <w:name w:val="765875F03F554139BEF0D05A45D8416A"/>
    <w:rsid w:val="00903D30"/>
  </w:style>
  <w:style w:type="paragraph" w:customStyle="1" w:styleId="A362624DAF7A41D9BF7164DBBCB22C3F">
    <w:name w:val="A362624DAF7A41D9BF7164DBBCB22C3F"/>
    <w:rsid w:val="00903D30"/>
  </w:style>
  <w:style w:type="paragraph" w:customStyle="1" w:styleId="74FBF0BCA3214B1AB957F7F5B1C0533E">
    <w:name w:val="74FBF0BCA3214B1AB957F7F5B1C0533E"/>
    <w:rsid w:val="00903D30"/>
  </w:style>
  <w:style w:type="paragraph" w:customStyle="1" w:styleId="EC7F72AC92624016AAC6CCFCFD7738F3">
    <w:name w:val="EC7F72AC92624016AAC6CCFCFD7738F3"/>
    <w:rsid w:val="00903D30"/>
  </w:style>
  <w:style w:type="paragraph" w:customStyle="1" w:styleId="2268C1EE7B094379B91B1305065FF6DF">
    <w:name w:val="2268C1EE7B094379B91B1305065FF6DF"/>
    <w:rsid w:val="00903D30"/>
  </w:style>
  <w:style w:type="paragraph" w:customStyle="1" w:styleId="B3AC5512B0F34D1589EDE0C09A655AAE">
    <w:name w:val="B3AC5512B0F34D1589EDE0C09A655AAE"/>
    <w:rsid w:val="00903D30"/>
  </w:style>
  <w:style w:type="paragraph" w:customStyle="1" w:styleId="00EB7B94909C45FEAE81070868F63E19">
    <w:name w:val="00EB7B94909C45FEAE81070868F63E19"/>
    <w:rsid w:val="00903D30"/>
  </w:style>
  <w:style w:type="paragraph" w:customStyle="1" w:styleId="6FA57048904E47E8B99F1539525B66B4">
    <w:name w:val="6FA57048904E47E8B99F1539525B66B4"/>
    <w:rsid w:val="00903D30"/>
  </w:style>
  <w:style w:type="paragraph" w:customStyle="1" w:styleId="AA6DE826B9F44F96B72C42D5BCC0F726">
    <w:name w:val="AA6DE826B9F44F96B72C42D5BCC0F726"/>
    <w:rsid w:val="00903D30"/>
  </w:style>
  <w:style w:type="paragraph" w:customStyle="1" w:styleId="28FD06A2B5344E7DA1C7343326055547">
    <w:name w:val="28FD06A2B5344E7DA1C7343326055547"/>
    <w:rsid w:val="00903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3B810B9DB2440184C11A45A493AB4A">
    <w:name w:val="343B810B9DB2440184C11A45A493AB4A"/>
    <w:rsid w:val="00903D30"/>
  </w:style>
  <w:style w:type="paragraph" w:customStyle="1" w:styleId="6A668CEA05E748E68C21783F22FF5B95">
    <w:name w:val="6A668CEA05E748E68C21783F22FF5B95"/>
    <w:rsid w:val="00903D30"/>
  </w:style>
  <w:style w:type="paragraph" w:customStyle="1" w:styleId="3ECD6EF891F54D4AB97B938B49E5D119">
    <w:name w:val="3ECD6EF891F54D4AB97B938B49E5D119"/>
    <w:rsid w:val="00903D30"/>
  </w:style>
  <w:style w:type="paragraph" w:customStyle="1" w:styleId="765875F03F554139BEF0D05A45D8416A">
    <w:name w:val="765875F03F554139BEF0D05A45D8416A"/>
    <w:rsid w:val="00903D30"/>
  </w:style>
  <w:style w:type="paragraph" w:customStyle="1" w:styleId="A362624DAF7A41D9BF7164DBBCB22C3F">
    <w:name w:val="A362624DAF7A41D9BF7164DBBCB22C3F"/>
    <w:rsid w:val="00903D30"/>
  </w:style>
  <w:style w:type="paragraph" w:customStyle="1" w:styleId="74FBF0BCA3214B1AB957F7F5B1C0533E">
    <w:name w:val="74FBF0BCA3214B1AB957F7F5B1C0533E"/>
    <w:rsid w:val="00903D30"/>
  </w:style>
  <w:style w:type="paragraph" w:customStyle="1" w:styleId="EC7F72AC92624016AAC6CCFCFD7738F3">
    <w:name w:val="EC7F72AC92624016AAC6CCFCFD7738F3"/>
    <w:rsid w:val="00903D30"/>
  </w:style>
  <w:style w:type="paragraph" w:customStyle="1" w:styleId="2268C1EE7B094379B91B1305065FF6DF">
    <w:name w:val="2268C1EE7B094379B91B1305065FF6DF"/>
    <w:rsid w:val="00903D30"/>
  </w:style>
  <w:style w:type="paragraph" w:customStyle="1" w:styleId="B3AC5512B0F34D1589EDE0C09A655AAE">
    <w:name w:val="B3AC5512B0F34D1589EDE0C09A655AAE"/>
    <w:rsid w:val="00903D30"/>
  </w:style>
  <w:style w:type="paragraph" w:customStyle="1" w:styleId="00EB7B94909C45FEAE81070868F63E19">
    <w:name w:val="00EB7B94909C45FEAE81070868F63E19"/>
    <w:rsid w:val="00903D30"/>
  </w:style>
  <w:style w:type="paragraph" w:customStyle="1" w:styleId="6FA57048904E47E8B99F1539525B66B4">
    <w:name w:val="6FA57048904E47E8B99F1539525B66B4"/>
    <w:rsid w:val="00903D30"/>
  </w:style>
  <w:style w:type="paragraph" w:customStyle="1" w:styleId="AA6DE826B9F44F96B72C42D5BCC0F726">
    <w:name w:val="AA6DE826B9F44F96B72C42D5BCC0F726"/>
    <w:rsid w:val="00903D30"/>
  </w:style>
  <w:style w:type="paragraph" w:customStyle="1" w:styleId="28FD06A2B5344E7DA1C7343326055547">
    <w:name w:val="28FD06A2B5344E7DA1C7343326055547"/>
    <w:rsid w:val="00903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5DE042-15CE-4E4F-98E9-85403D19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Текстовое сопровождение к презентации                                                                                                                                                                                                  детского  познавательн</vt:lpstr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Текстовое сопровождение к презентации                                                                                                                                                                                                  детского  познавательно - исследовательского квеста  «Автомобиль моей мечты»</dc:title>
  <dc:subject>Муниципальный этап  областного конкурса дошкольных образовательных учреждений  «Путешествие в страну дорожных знаков».                                                                                                                                                     Номинация «Защита сценария познавательно - интегрированного занятия по ПДД для детей старшего дошкольного возраста».</dc:subject>
  <dc:creator>Галина</dc:creator>
  <cp:lastModifiedBy>Галина</cp:lastModifiedBy>
  <cp:revision>2</cp:revision>
  <cp:lastPrinted>2017-03-21T08:31:00Z</cp:lastPrinted>
  <dcterms:created xsi:type="dcterms:W3CDTF">2017-03-21T11:14:00Z</dcterms:created>
  <dcterms:modified xsi:type="dcterms:W3CDTF">2017-03-21T11:14:00Z</dcterms:modified>
</cp:coreProperties>
</file>