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43B" w:rsidRDefault="005E043B" w:rsidP="00650387">
      <w:pPr>
        <w:pStyle w:val="a3"/>
        <w:spacing w:after="0" w:afterAutospacing="0"/>
        <w:jc w:val="center"/>
        <w:rPr>
          <w:b/>
          <w:bCs/>
          <w:iCs/>
          <w:color w:val="9B2571"/>
          <w:sz w:val="28"/>
          <w:szCs w:val="28"/>
        </w:rPr>
      </w:pPr>
      <w:r>
        <w:rPr>
          <w:b/>
          <w:bCs/>
          <w:iCs/>
          <w:noProof/>
          <w:color w:val="9B2571"/>
          <w:sz w:val="28"/>
          <w:szCs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3819525</wp:posOffset>
            </wp:positionH>
            <wp:positionV relativeFrom="paragraph">
              <wp:posOffset>-24130</wp:posOffset>
            </wp:positionV>
            <wp:extent cx="2136775" cy="1337310"/>
            <wp:effectExtent l="19050" t="0" r="0" b="0"/>
            <wp:wrapTight wrapText="bothSides">
              <wp:wrapPolygon edited="0">
                <wp:start x="-193" y="0"/>
                <wp:lineTo x="-193" y="21231"/>
                <wp:lineTo x="21568" y="21231"/>
                <wp:lineTo x="21568" y="0"/>
                <wp:lineTo x="-193" y="0"/>
              </wp:wrapPolygon>
            </wp:wrapTight>
            <wp:docPr id="22" name="Рисунок 22" descr="http://www.wallpaperup.com/uploads/wallpapers/2013/11/20/177313/552386d7c332ff2b1e04366d548cb2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wallpaperup.com/uploads/wallpapers/2013/11/20/177313/552386d7c332ff2b1e04366d548cb28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6775" cy="1337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50387" w:rsidRPr="00AF3FF8" w:rsidRDefault="00650387" w:rsidP="00650387">
      <w:pPr>
        <w:pStyle w:val="a3"/>
        <w:spacing w:after="0" w:afterAutospacing="0"/>
        <w:jc w:val="center"/>
        <w:rPr>
          <w:color w:val="9B2571"/>
          <w:sz w:val="28"/>
          <w:szCs w:val="28"/>
        </w:rPr>
      </w:pPr>
      <w:r w:rsidRPr="00AF3FF8">
        <w:rPr>
          <w:b/>
          <w:bCs/>
          <w:iCs/>
          <w:color w:val="9B2571"/>
          <w:sz w:val="28"/>
          <w:szCs w:val="28"/>
        </w:rPr>
        <w:t>НОВОГОДНИЕ КАНИКУЛЫ ВМЕСТЕ С РЕБЕНКОМ</w:t>
      </w:r>
    </w:p>
    <w:p w:rsidR="00650387" w:rsidRDefault="00650387" w:rsidP="0065038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50387" w:rsidRDefault="00650387" w:rsidP="00650387">
      <w:pPr>
        <w:shd w:val="clear" w:color="auto" w:fill="FFFFFF"/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139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Наступают зимние праздники, которые дают возможность насладиться общением со своими детьми. Наши рекомендации помогут вам весело, интересно и с пользой провести новогодние каникулы.</w:t>
      </w:r>
    </w:p>
    <w:p w:rsidR="00E877F4" w:rsidRPr="00C1398F" w:rsidRDefault="00ED06E7" w:rsidP="00E877F4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FF8">
        <w:rPr>
          <w:rFonts w:ascii="Times New Roman" w:eastAsia="Times New Roman" w:hAnsi="Times New Roman" w:cs="Times New Roman"/>
          <w:b/>
          <w:i/>
          <w:color w:val="9B2571"/>
          <w:sz w:val="28"/>
          <w:szCs w:val="28"/>
          <w:lang w:eastAsia="ru-RU"/>
        </w:rPr>
        <w:t>В преддверии</w:t>
      </w:r>
      <w:r w:rsidR="00E877F4" w:rsidRPr="00AF3FF8">
        <w:rPr>
          <w:rFonts w:ascii="Times New Roman" w:eastAsia="Times New Roman" w:hAnsi="Times New Roman" w:cs="Times New Roman"/>
          <w:b/>
          <w:i/>
          <w:color w:val="9B2571"/>
          <w:sz w:val="28"/>
          <w:szCs w:val="28"/>
          <w:lang w:eastAsia="ru-RU"/>
        </w:rPr>
        <w:t xml:space="preserve"> нового года</w:t>
      </w:r>
      <w:r w:rsidRPr="00C1398F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</w:t>
      </w:r>
      <w:r w:rsidRPr="00C139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E877F4" w:rsidRPr="00C13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влекайте детей к </w:t>
      </w:r>
      <w:r w:rsidR="00AF3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украшению </w:t>
      </w:r>
      <w:r w:rsidR="00E877F4" w:rsidRPr="00C1398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новогодней ёлки. Будет замечательно, если дети сами придумают и изготовят ёлочные украшения.</w:t>
      </w:r>
    </w:p>
    <w:p w:rsidR="00E877F4" w:rsidRPr="00C1398F" w:rsidRDefault="00E877F4" w:rsidP="00E877F4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9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Покажите ребенку игрушки вашего детства, вспомните все радостные события, которые были с ними связаны. Все это поможет создать радостное настроение в ожидании приближающегося  нового года.</w:t>
      </w:r>
    </w:p>
    <w:p w:rsidR="00E877F4" w:rsidRPr="00C1398F" w:rsidRDefault="00E877F4" w:rsidP="00E877F4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98F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ребенком подумайте, кому нужно послать поздравления и приглашения, напишите их и отправьте.</w:t>
      </w:r>
    </w:p>
    <w:p w:rsidR="00E877F4" w:rsidRPr="00C1398F" w:rsidRDefault="00E877F4" w:rsidP="00E877F4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98F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детьми приготовьте подарки для близких и родных людей.  Можно  сделать фигурки из соленого теста, а затем раскрасить их красками, нарисовать рисунки, сделать аппликацию или поделку. Это даст возможность ребенку проявить творчество, фантазию, вызовет желание порадовать родственников, доставит им радость. Можно подготовить карнавальные костюмы и маски.</w:t>
      </w:r>
    </w:p>
    <w:p w:rsidR="00E877F4" w:rsidRPr="00C1398F" w:rsidRDefault="00E877F4" w:rsidP="00E877F4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98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Советуем вам снять фильм о том, как Ваша семья готовилась к новому году.</w:t>
      </w:r>
    </w:p>
    <w:p w:rsidR="00ED06E7" w:rsidRPr="00C1398F" w:rsidRDefault="00AF3FF8" w:rsidP="00ED06E7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9B2571"/>
          <w:sz w:val="28"/>
          <w:szCs w:val="28"/>
          <w:lang w:eastAsia="ru-RU"/>
        </w:rPr>
        <w:t xml:space="preserve">В новогодние каникулы </w:t>
      </w:r>
      <w:r w:rsidRPr="00AF3FF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D0D56" w:rsidRPr="00AF3FF8">
        <w:rPr>
          <w:rFonts w:ascii="Times New Roman" w:hAnsi="Times New Roman" w:cs="Times New Roman"/>
          <w:sz w:val="28"/>
          <w:szCs w:val="28"/>
        </w:rPr>
        <w:t>р</w:t>
      </w:r>
      <w:r w:rsidR="001D0D56" w:rsidRPr="00C1398F">
        <w:rPr>
          <w:rFonts w:ascii="Times New Roman" w:hAnsi="Times New Roman" w:cs="Times New Roman"/>
          <w:sz w:val="28"/>
          <w:szCs w:val="28"/>
        </w:rPr>
        <w:t>едлагаем Вам:</w:t>
      </w:r>
    </w:p>
    <w:p w:rsidR="00650387" w:rsidRPr="005E043B" w:rsidRDefault="001D0D56" w:rsidP="00ED06E7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i/>
          <w:sz w:val="28"/>
          <w:szCs w:val="28"/>
        </w:rPr>
      </w:pPr>
      <w:r w:rsidRPr="005E043B">
        <w:rPr>
          <w:rFonts w:ascii="Times New Roman" w:hAnsi="Times New Roman" w:cs="Times New Roman"/>
          <w:i/>
          <w:sz w:val="28"/>
          <w:szCs w:val="28"/>
        </w:rPr>
        <w:t xml:space="preserve">1. </w:t>
      </w:r>
      <w:r w:rsidR="00650387" w:rsidRPr="005E043B">
        <w:rPr>
          <w:rFonts w:ascii="Times New Roman" w:hAnsi="Times New Roman" w:cs="Times New Roman"/>
          <w:i/>
          <w:sz w:val="28"/>
          <w:szCs w:val="28"/>
        </w:rPr>
        <w:t>Сходить с ребенком на Новогоднее представление или на детский спектакль.</w:t>
      </w:r>
    </w:p>
    <w:p w:rsidR="00650387" w:rsidRPr="00C1398F" w:rsidRDefault="001D0D56" w:rsidP="001D0D56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1398F">
        <w:rPr>
          <w:sz w:val="28"/>
          <w:szCs w:val="28"/>
        </w:rPr>
        <w:t>О</w:t>
      </w:r>
      <w:r w:rsidR="00650387" w:rsidRPr="00C1398F">
        <w:rPr>
          <w:sz w:val="28"/>
          <w:szCs w:val="28"/>
        </w:rPr>
        <w:t xml:space="preserve">бязательно обсудите с ребенком, что он видел: какие были главные герои, что они делали, что чувствовали, положительные это герои или отрицательные. Пусть ребенок перескажет сюжет бабушке (папе, сестре). </w:t>
      </w:r>
      <w:r w:rsidRPr="00C1398F">
        <w:rPr>
          <w:sz w:val="28"/>
          <w:szCs w:val="28"/>
        </w:rPr>
        <w:t>Ра</w:t>
      </w:r>
      <w:r w:rsidR="00650387" w:rsidRPr="00C1398F">
        <w:rPr>
          <w:sz w:val="28"/>
          <w:szCs w:val="28"/>
        </w:rPr>
        <w:t>сспросите, что еще запомнилось ребенку. Расскажите, что на Вас произвело наибольшее впечатление. Пусть дома ребенок нарисует главных героев или какую-нибудь сценку, поиграет в такую же сказку или придумает свое продолжение.</w:t>
      </w:r>
    </w:p>
    <w:p w:rsidR="00650387" w:rsidRPr="005E043B" w:rsidRDefault="001D0D56" w:rsidP="00ED06E7">
      <w:pPr>
        <w:pStyle w:val="a3"/>
        <w:spacing w:before="0" w:beforeAutospacing="0" w:after="0" w:afterAutospacing="0"/>
        <w:ind w:firstLine="851"/>
        <w:jc w:val="both"/>
        <w:rPr>
          <w:i/>
          <w:sz w:val="28"/>
          <w:szCs w:val="28"/>
        </w:rPr>
      </w:pPr>
      <w:r w:rsidRPr="00AF3FF8">
        <w:rPr>
          <w:sz w:val="28"/>
          <w:szCs w:val="28"/>
        </w:rPr>
        <w:t xml:space="preserve">2. </w:t>
      </w:r>
      <w:r w:rsidR="00650387" w:rsidRPr="00AF3FF8">
        <w:rPr>
          <w:sz w:val="28"/>
          <w:szCs w:val="28"/>
        </w:rPr>
        <w:t>Город красиво украшен к новогодним праздникам.</w:t>
      </w:r>
      <w:r w:rsidR="00650387" w:rsidRPr="00AF3FF8">
        <w:rPr>
          <w:rStyle w:val="apple-converted-space"/>
          <w:sz w:val="28"/>
          <w:szCs w:val="28"/>
        </w:rPr>
        <w:t> </w:t>
      </w:r>
      <w:r w:rsidR="00650387" w:rsidRPr="005E043B">
        <w:rPr>
          <w:i/>
          <w:sz w:val="28"/>
          <w:szCs w:val="28"/>
        </w:rPr>
        <w:t>Сходите на главную елку. Прогуляйтесь по центру города.</w:t>
      </w:r>
    </w:p>
    <w:p w:rsidR="00650387" w:rsidRPr="00C1398F" w:rsidRDefault="00650387" w:rsidP="001D0D56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1398F">
        <w:rPr>
          <w:sz w:val="28"/>
          <w:szCs w:val="28"/>
        </w:rPr>
        <w:t>Обратите внимание ребенка на украшения, огни</w:t>
      </w:r>
      <w:r w:rsidR="001D0D56" w:rsidRPr="00C1398F">
        <w:rPr>
          <w:sz w:val="28"/>
          <w:szCs w:val="28"/>
        </w:rPr>
        <w:t>.</w:t>
      </w:r>
      <w:r w:rsidRPr="00C1398F">
        <w:rPr>
          <w:sz w:val="28"/>
          <w:szCs w:val="28"/>
        </w:rPr>
        <w:t xml:space="preserve"> Проходя по центральной улице, покажите </w:t>
      </w:r>
      <w:r w:rsidR="001D0D56" w:rsidRPr="00C1398F">
        <w:rPr>
          <w:sz w:val="28"/>
          <w:szCs w:val="28"/>
        </w:rPr>
        <w:t>детям</w:t>
      </w:r>
      <w:r w:rsidR="00E003A8" w:rsidRPr="00C1398F">
        <w:rPr>
          <w:sz w:val="28"/>
          <w:szCs w:val="28"/>
        </w:rPr>
        <w:t xml:space="preserve"> </w:t>
      </w:r>
      <w:r w:rsidRPr="00C1398F">
        <w:rPr>
          <w:sz w:val="28"/>
          <w:szCs w:val="28"/>
        </w:rPr>
        <w:t xml:space="preserve"> </w:t>
      </w:r>
      <w:r w:rsidR="001D0D56" w:rsidRPr="00C1398F">
        <w:rPr>
          <w:sz w:val="28"/>
          <w:szCs w:val="28"/>
        </w:rPr>
        <w:t>достопримечательности нашего города, н</w:t>
      </w:r>
      <w:r w:rsidRPr="00C1398F">
        <w:rPr>
          <w:sz w:val="28"/>
          <w:szCs w:val="28"/>
        </w:rPr>
        <w:t xml:space="preserve">о не более 2–3 за одну прогулку. </w:t>
      </w:r>
    </w:p>
    <w:p w:rsidR="00ED06E7" w:rsidRPr="005E043B" w:rsidRDefault="00ED06E7" w:rsidP="00ED06E7">
      <w:pPr>
        <w:pStyle w:val="a3"/>
        <w:spacing w:before="0" w:beforeAutospacing="0" w:after="0" w:afterAutospacing="0"/>
        <w:ind w:firstLine="851"/>
        <w:jc w:val="both"/>
        <w:rPr>
          <w:rStyle w:val="apple-converted-space"/>
          <w:b/>
          <w:bCs/>
          <w:i/>
          <w:sz w:val="28"/>
          <w:szCs w:val="28"/>
        </w:rPr>
      </w:pPr>
      <w:r w:rsidRPr="005E043B">
        <w:rPr>
          <w:rStyle w:val="a4"/>
          <w:b w:val="0"/>
          <w:i/>
          <w:sz w:val="28"/>
          <w:szCs w:val="28"/>
        </w:rPr>
        <w:t>3. Устройте семейные чтения.</w:t>
      </w:r>
      <w:r w:rsidRPr="005E043B">
        <w:rPr>
          <w:rStyle w:val="apple-converted-space"/>
          <w:b/>
          <w:bCs/>
          <w:i/>
          <w:sz w:val="28"/>
          <w:szCs w:val="28"/>
        </w:rPr>
        <w:t> </w:t>
      </w:r>
    </w:p>
    <w:p w:rsidR="00ED06E7" w:rsidRPr="00C1398F" w:rsidRDefault="00ED06E7" w:rsidP="00ED06E7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1398F">
        <w:rPr>
          <w:sz w:val="28"/>
          <w:szCs w:val="28"/>
        </w:rPr>
        <w:t xml:space="preserve">Это очень важная, но забытая традиция. Раньше очень многие семьи усаживались в круг и читали какую-нибудь интересную книгу. Новогодние каникулы - замечательное время для того, чтобы возродить этот обычай. Только представьте! Зимним вечером, рядом с мерцающей огнями елкой </w:t>
      </w:r>
      <w:r w:rsidRPr="00C1398F">
        <w:rPr>
          <w:sz w:val="28"/>
          <w:szCs w:val="28"/>
        </w:rPr>
        <w:lastRenderedPageBreak/>
        <w:t xml:space="preserve">усаживаетесь Вы – с книжкой, ребенок – с любимой игрушкой, папа – с кошкой или собакой и остальные члены семьи. И Вы открываете красивую книгу с яркими иллюстрациями и захватывающими приключениями. </w:t>
      </w:r>
    </w:p>
    <w:p w:rsidR="00ED06E7" w:rsidRPr="00C1398F" w:rsidRDefault="00ED06E7" w:rsidP="00ED06E7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1398F">
        <w:rPr>
          <w:sz w:val="28"/>
          <w:szCs w:val="28"/>
        </w:rPr>
        <w:t>Скорее всего, чтение книги займет не один и даже не два вечера.</w:t>
      </w:r>
    </w:p>
    <w:p w:rsidR="001D0D56" w:rsidRPr="005E043B" w:rsidRDefault="00ED06E7" w:rsidP="00ED06E7">
      <w:pPr>
        <w:pStyle w:val="a3"/>
        <w:spacing w:before="0" w:beforeAutospacing="0" w:after="0" w:afterAutospacing="0"/>
        <w:ind w:firstLine="851"/>
        <w:jc w:val="both"/>
        <w:rPr>
          <w:i/>
          <w:sz w:val="28"/>
          <w:szCs w:val="28"/>
        </w:rPr>
      </w:pPr>
      <w:r w:rsidRPr="005E043B">
        <w:rPr>
          <w:rStyle w:val="apple-converted-space"/>
          <w:i/>
          <w:sz w:val="28"/>
          <w:szCs w:val="28"/>
        </w:rPr>
        <w:t>4</w:t>
      </w:r>
      <w:r w:rsidR="001D0D56" w:rsidRPr="005E043B">
        <w:rPr>
          <w:rStyle w:val="apple-converted-space"/>
          <w:i/>
          <w:sz w:val="28"/>
          <w:szCs w:val="28"/>
        </w:rPr>
        <w:t xml:space="preserve">. </w:t>
      </w:r>
      <w:r w:rsidR="00650387" w:rsidRPr="005E043B">
        <w:rPr>
          <w:rStyle w:val="apple-converted-space"/>
          <w:i/>
          <w:sz w:val="28"/>
          <w:szCs w:val="28"/>
        </w:rPr>
        <w:t> </w:t>
      </w:r>
      <w:r w:rsidR="00650387" w:rsidRPr="005E043B">
        <w:rPr>
          <w:i/>
          <w:sz w:val="28"/>
          <w:szCs w:val="28"/>
        </w:rPr>
        <w:t>Погуляйте на детской площадке</w:t>
      </w:r>
      <w:r w:rsidRPr="005E043B">
        <w:rPr>
          <w:i/>
          <w:sz w:val="28"/>
          <w:szCs w:val="28"/>
        </w:rPr>
        <w:t>.</w:t>
      </w:r>
      <w:r w:rsidR="00650387" w:rsidRPr="005E043B">
        <w:rPr>
          <w:i/>
          <w:sz w:val="28"/>
          <w:szCs w:val="28"/>
        </w:rPr>
        <w:t xml:space="preserve"> </w:t>
      </w:r>
    </w:p>
    <w:p w:rsidR="00ED06E7" w:rsidRPr="00C1398F" w:rsidRDefault="001D0D56" w:rsidP="00E003A8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1398F">
        <w:rPr>
          <w:sz w:val="28"/>
          <w:szCs w:val="28"/>
        </w:rPr>
        <w:t xml:space="preserve">Предложите ребенку слепить из снега маленькие или большие </w:t>
      </w:r>
      <w:r w:rsidR="00E003A8" w:rsidRPr="00C1398F">
        <w:rPr>
          <w:sz w:val="28"/>
          <w:szCs w:val="28"/>
        </w:rPr>
        <w:t>(</w:t>
      </w:r>
      <w:r w:rsidRPr="00C1398F">
        <w:rPr>
          <w:sz w:val="28"/>
          <w:szCs w:val="28"/>
        </w:rPr>
        <w:t>как Вам захочется!) домики для «гномиков». Пусть в этих домиках будут дверки и окошки. Захватите с собой на прогулку набор свечей, маленьких игрушечных зверей или кукол и фотоаппарат. Вставьте в каждый домик</w:t>
      </w:r>
      <w:r w:rsidR="00E003A8" w:rsidRPr="00C1398F">
        <w:rPr>
          <w:sz w:val="28"/>
          <w:szCs w:val="28"/>
        </w:rPr>
        <w:t xml:space="preserve"> </w:t>
      </w:r>
      <w:r w:rsidRPr="00C1398F">
        <w:rPr>
          <w:sz w:val="28"/>
          <w:szCs w:val="28"/>
        </w:rPr>
        <w:t xml:space="preserve">зажженную свечу, на пороге каждого домика </w:t>
      </w:r>
      <w:proofErr w:type="gramStart"/>
      <w:r w:rsidRPr="00C1398F">
        <w:rPr>
          <w:sz w:val="28"/>
          <w:szCs w:val="28"/>
        </w:rPr>
        <w:t>разместите игрушки</w:t>
      </w:r>
      <w:proofErr w:type="gramEnd"/>
      <w:r w:rsidRPr="00C1398F">
        <w:rPr>
          <w:sz w:val="28"/>
          <w:szCs w:val="28"/>
        </w:rPr>
        <w:t>.</w:t>
      </w:r>
      <w:r w:rsidR="00E003A8" w:rsidRPr="00C1398F">
        <w:rPr>
          <w:sz w:val="28"/>
          <w:szCs w:val="28"/>
        </w:rPr>
        <w:t xml:space="preserve"> Сделайте фотографии этого волшебного городка. Дома распечатайте снимки.</w:t>
      </w:r>
    </w:p>
    <w:p w:rsidR="001D0D56" w:rsidRPr="00C1398F" w:rsidRDefault="00E003A8" w:rsidP="00E003A8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1398F">
        <w:rPr>
          <w:sz w:val="28"/>
          <w:szCs w:val="28"/>
        </w:rPr>
        <w:t xml:space="preserve"> Пусть ребенок самостоятельно придумает историю и оформит книгу о новогодних приключениях своих любимых игрушек. Сказочное настроение продлится очень долго: ведь к книге можно будет возвращаться не один раз.</w:t>
      </w:r>
    </w:p>
    <w:p w:rsidR="00E003A8" w:rsidRPr="005E043B" w:rsidRDefault="00ED06E7" w:rsidP="00ED06E7">
      <w:pPr>
        <w:pStyle w:val="a3"/>
        <w:spacing w:before="0" w:beforeAutospacing="0" w:after="0" w:afterAutospacing="0"/>
        <w:ind w:firstLine="851"/>
        <w:jc w:val="both"/>
        <w:rPr>
          <w:i/>
          <w:sz w:val="28"/>
          <w:szCs w:val="28"/>
        </w:rPr>
      </w:pPr>
      <w:r w:rsidRPr="005E043B">
        <w:rPr>
          <w:i/>
          <w:sz w:val="28"/>
          <w:szCs w:val="28"/>
        </w:rPr>
        <w:t>5</w:t>
      </w:r>
      <w:r w:rsidR="00E003A8" w:rsidRPr="005E043B">
        <w:rPr>
          <w:i/>
          <w:sz w:val="28"/>
          <w:szCs w:val="28"/>
        </w:rPr>
        <w:t xml:space="preserve">. </w:t>
      </w:r>
      <w:r w:rsidR="00650387" w:rsidRPr="005E043B">
        <w:rPr>
          <w:i/>
          <w:sz w:val="28"/>
          <w:szCs w:val="28"/>
        </w:rPr>
        <w:t xml:space="preserve">Сходите </w:t>
      </w:r>
      <w:r w:rsidR="001D0D56" w:rsidRPr="005E043B">
        <w:rPr>
          <w:i/>
          <w:sz w:val="28"/>
          <w:szCs w:val="28"/>
        </w:rPr>
        <w:t>в парк.</w:t>
      </w:r>
      <w:r w:rsidR="00650387" w:rsidRPr="005E043B">
        <w:rPr>
          <w:i/>
          <w:sz w:val="28"/>
          <w:szCs w:val="28"/>
        </w:rPr>
        <w:t xml:space="preserve"> </w:t>
      </w:r>
    </w:p>
    <w:p w:rsidR="00E003A8" w:rsidRPr="00C1398F" w:rsidRDefault="001D0D56" w:rsidP="00E003A8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1398F">
        <w:rPr>
          <w:sz w:val="28"/>
          <w:szCs w:val="28"/>
        </w:rPr>
        <w:t xml:space="preserve">Очень полезно и весело играть в подвижные игры на свежем морозном воздухе. Можно просто баловаться вместе с детьми: кататься на катках, играть в снежки, а можно придумать и что-то более интересное: лыжные прогулки </w:t>
      </w:r>
      <w:r w:rsidR="00ED06E7" w:rsidRPr="00C1398F">
        <w:rPr>
          <w:sz w:val="28"/>
          <w:szCs w:val="28"/>
        </w:rPr>
        <w:t xml:space="preserve">и катание с гор </w:t>
      </w:r>
      <w:r w:rsidRPr="00C1398F">
        <w:rPr>
          <w:sz w:val="28"/>
          <w:szCs w:val="28"/>
        </w:rPr>
        <w:t xml:space="preserve">в </w:t>
      </w:r>
      <w:proofErr w:type="spellStart"/>
      <w:r w:rsidRPr="00C1398F">
        <w:rPr>
          <w:sz w:val="28"/>
          <w:szCs w:val="28"/>
        </w:rPr>
        <w:t>Стригинском</w:t>
      </w:r>
      <w:proofErr w:type="spellEnd"/>
      <w:r w:rsidRPr="00C1398F">
        <w:rPr>
          <w:sz w:val="28"/>
          <w:szCs w:val="28"/>
        </w:rPr>
        <w:t xml:space="preserve"> бору, соревнования на коньках</w:t>
      </w:r>
      <w:r w:rsidR="005E043B">
        <w:rPr>
          <w:sz w:val="28"/>
          <w:szCs w:val="28"/>
        </w:rPr>
        <w:t>.</w:t>
      </w:r>
      <w:r w:rsidRPr="00C1398F">
        <w:rPr>
          <w:sz w:val="28"/>
          <w:szCs w:val="28"/>
        </w:rPr>
        <w:t xml:space="preserve"> </w:t>
      </w:r>
      <w:r w:rsidR="00E003A8" w:rsidRPr="00C1398F">
        <w:rPr>
          <w:sz w:val="28"/>
          <w:szCs w:val="28"/>
        </w:rPr>
        <w:t>Повеселитесь вместе!</w:t>
      </w:r>
    </w:p>
    <w:p w:rsidR="00E003A8" w:rsidRPr="00C1398F" w:rsidRDefault="00E003A8" w:rsidP="00E003A8">
      <w:pPr>
        <w:pStyle w:val="a3"/>
        <w:spacing w:before="0" w:beforeAutospacing="0" w:after="0" w:afterAutospacing="0"/>
        <w:ind w:firstLine="851"/>
        <w:jc w:val="both"/>
        <w:rPr>
          <w:color w:val="002060"/>
          <w:sz w:val="28"/>
          <w:szCs w:val="28"/>
        </w:rPr>
      </w:pPr>
    </w:p>
    <w:p w:rsidR="005E043B" w:rsidRDefault="005E043B" w:rsidP="00E003A8">
      <w:pPr>
        <w:pStyle w:val="a3"/>
        <w:spacing w:before="0" w:beforeAutospacing="0" w:after="0" w:afterAutospacing="0"/>
        <w:jc w:val="center"/>
        <w:rPr>
          <w:b/>
          <w:bCs/>
          <w:iCs/>
          <w:color w:val="9B2571"/>
          <w:sz w:val="36"/>
          <w:szCs w:val="36"/>
        </w:rPr>
      </w:pPr>
    </w:p>
    <w:p w:rsidR="00650387" w:rsidRPr="00AF3FF8" w:rsidRDefault="00650387" w:rsidP="00E003A8">
      <w:pPr>
        <w:pStyle w:val="a3"/>
        <w:spacing w:before="0" w:beforeAutospacing="0" w:after="0" w:afterAutospacing="0"/>
        <w:jc w:val="center"/>
        <w:rPr>
          <w:b/>
          <w:bCs/>
          <w:iCs/>
          <w:color w:val="9B2571"/>
          <w:sz w:val="36"/>
          <w:szCs w:val="36"/>
        </w:rPr>
      </w:pPr>
      <w:r w:rsidRPr="00AF3FF8">
        <w:rPr>
          <w:b/>
          <w:bCs/>
          <w:iCs/>
          <w:color w:val="9B2571"/>
          <w:sz w:val="36"/>
          <w:szCs w:val="36"/>
        </w:rPr>
        <w:t>Счастливого Нового года и Рождества!</w:t>
      </w:r>
    </w:p>
    <w:p w:rsidR="00ED06E7" w:rsidRPr="00AF3FF8" w:rsidRDefault="00ED06E7" w:rsidP="00E003A8">
      <w:pPr>
        <w:pStyle w:val="a3"/>
        <w:spacing w:before="0" w:beforeAutospacing="0" w:after="0" w:afterAutospacing="0"/>
        <w:jc w:val="center"/>
        <w:rPr>
          <w:b/>
          <w:bCs/>
          <w:iCs/>
          <w:color w:val="9B2571"/>
          <w:sz w:val="36"/>
          <w:szCs w:val="36"/>
        </w:rPr>
      </w:pPr>
    </w:p>
    <w:p w:rsidR="00660158" w:rsidRDefault="00660158" w:rsidP="00E003A8">
      <w:pPr>
        <w:jc w:val="center"/>
      </w:pPr>
    </w:p>
    <w:p w:rsidR="00E003A8" w:rsidRDefault="00E003A8" w:rsidP="00E003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03A8" w:rsidRDefault="00E003A8" w:rsidP="00E003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03A8" w:rsidRDefault="00E003A8" w:rsidP="00E003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03A8" w:rsidRDefault="00E003A8" w:rsidP="00E003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03A8" w:rsidRDefault="00E003A8" w:rsidP="00E003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03A8" w:rsidRDefault="00E003A8" w:rsidP="00E003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03A8" w:rsidRDefault="00E003A8" w:rsidP="00E003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03A8" w:rsidRDefault="00E003A8" w:rsidP="00E003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03A8" w:rsidRDefault="00E003A8" w:rsidP="00E003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03A8" w:rsidRDefault="00E003A8" w:rsidP="00E003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03A8" w:rsidRDefault="00E003A8" w:rsidP="00E003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03A8" w:rsidRDefault="00E003A8" w:rsidP="00E003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03A8" w:rsidRDefault="00E003A8" w:rsidP="00E003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03A8" w:rsidRDefault="00E003A8" w:rsidP="00E003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03A8" w:rsidRDefault="00E003A8" w:rsidP="00E003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03A8" w:rsidRDefault="00E003A8" w:rsidP="00E003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03A8" w:rsidRDefault="00E003A8" w:rsidP="00E003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03A8" w:rsidRDefault="00E003A8" w:rsidP="00E003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003A8" w:rsidSect="00660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650387"/>
    <w:rsid w:val="001D0D56"/>
    <w:rsid w:val="00282D14"/>
    <w:rsid w:val="005C6074"/>
    <w:rsid w:val="005E043B"/>
    <w:rsid w:val="00650387"/>
    <w:rsid w:val="00660158"/>
    <w:rsid w:val="006B20A7"/>
    <w:rsid w:val="00AF3FF8"/>
    <w:rsid w:val="00B06F1C"/>
    <w:rsid w:val="00BB3B18"/>
    <w:rsid w:val="00C1398F"/>
    <w:rsid w:val="00E003A8"/>
    <w:rsid w:val="00E877F4"/>
    <w:rsid w:val="00ED06E7"/>
    <w:rsid w:val="00FD0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1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0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50387"/>
  </w:style>
  <w:style w:type="character" w:styleId="a4">
    <w:name w:val="Strong"/>
    <w:basedOn w:val="a0"/>
    <w:uiPriority w:val="22"/>
    <w:qFormat/>
    <w:rsid w:val="00650387"/>
    <w:rPr>
      <w:b/>
      <w:bCs/>
    </w:rPr>
  </w:style>
  <w:style w:type="character" w:styleId="a5">
    <w:name w:val="Hyperlink"/>
    <w:basedOn w:val="a0"/>
    <w:uiPriority w:val="99"/>
    <w:unhideWhenUsed/>
    <w:rsid w:val="00650387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D0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06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5</cp:revision>
  <dcterms:created xsi:type="dcterms:W3CDTF">2015-12-23T19:21:00Z</dcterms:created>
  <dcterms:modified xsi:type="dcterms:W3CDTF">2015-12-24T09:23:00Z</dcterms:modified>
</cp:coreProperties>
</file>