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9" w:type="pct"/>
        <w:tblCellSpacing w:w="6" w:type="dxa"/>
        <w:tblInd w:w="-1122" w:type="dxa"/>
        <w:tblBorders>
          <w:bottom w:val="single" w:sz="12" w:space="0" w:color="ECEFF3"/>
        </w:tblBorders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</w:tblGrid>
      <w:tr w:rsidR="00C03C39" w:rsidRPr="00291FD2" w:rsidTr="00291FD2">
        <w:trPr>
          <w:tblCellSpacing w:w="6" w:type="dxa"/>
        </w:trPr>
        <w:tc>
          <w:tcPr>
            <w:tcW w:w="4989" w:type="pct"/>
            <w:vAlign w:val="center"/>
            <w:hideMark/>
          </w:tcPr>
          <w:p w:rsidR="005430E8" w:rsidRDefault="00511433" w:rsidP="005114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  <w:lang w:eastAsia="ru-RU"/>
              </w:rPr>
            </w:pPr>
            <w:r w:rsidRPr="003A70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  <w:lang w:eastAsia="ru-RU"/>
              </w:rPr>
              <w:t>СИДИМ ДОМА…. ЗАТО ВСЕ ВМЕСТЕ</w:t>
            </w:r>
          </w:p>
          <w:p w:rsidR="00511433" w:rsidRPr="005430E8" w:rsidRDefault="00511433" w:rsidP="005114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291FD2" w:rsidRDefault="00291FD2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1FD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ИГРЫ С РЕЗИНОЧКАМИ</w:t>
            </w:r>
          </w:p>
          <w:p w:rsidR="00291FD2" w:rsidRPr="00291FD2" w:rsidRDefault="00291FD2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91FD2" w:rsidRDefault="00291FD2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3287" cy="2034540"/>
                  <wp:effectExtent l="19050" t="0" r="6563" b="0"/>
                  <wp:docPr id="8" name="Рисунок 1" descr="http://dou26ps.ucoz.net/zanatia/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6ps.ucoz.net/zanatia/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601" cy="203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91FD2" w:rsidRDefault="00291FD2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433" w:rsidRDefault="00C03C39" w:rsidP="005114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дравств</w:t>
            </w:r>
            <w:r w:rsid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уйте уважаемые мамы и папы! </w:t>
            </w:r>
          </w:p>
          <w:p w:rsidR="00291FD2" w:rsidRDefault="00291FD2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</w:t>
            </w:r>
            <w:r w:rsidR="00C03C39"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егодня я предлагаю вам познакомиться с простыми и полезными играми - играми с </w:t>
            </w:r>
            <w:proofErr w:type="spellStart"/>
            <w:r w:rsidR="00C03C39"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резиночками</w:t>
            </w:r>
            <w:proofErr w:type="spellEnd"/>
            <w:r w:rsidR="00C03C39"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Для себя я открыла их совсем недавно, но они действительно интересны детям и необычайно полезны для развития мелкой моторики дошкольников.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Описание оборудования: резинки для волос разного цвета; карточки из картона с изображением руки.</w:t>
            </w:r>
            <w:r w:rsidRPr="0029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Предлагаю вашему вниманию несколько игр, в кото</w:t>
            </w:r>
            <w:r w:rsid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рых может участвовать  и один ребёнок и вся семья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:</w:t>
            </w:r>
          </w:p>
          <w:p w:rsid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Игра "Запомни, повтори".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Описание: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 игре участвует от 1 до 6 человек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Ведущий (или выбирают водящего) переворачивает картинку   – схему, с изображением руки на 4-5 секунд, а потом прячет. Детям по памяти нужно надеть </w:t>
            </w:r>
            <w:proofErr w:type="spellStart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на правую или левую руку. Первый, справившийся с заданием, становится водящим.</w:t>
            </w:r>
          </w:p>
          <w:p w:rsid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Игра «В парах».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Задачи: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Развивать тонкие движения пальцев рук, пространственное ориентирование, закреплять названия пальцев, игрой вызвать положительные эмоции.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Описание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: Двое детей садятся спинами друг к другу, один надевает </w:t>
            </w:r>
            <w:proofErr w:type="spellStart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как на картинке, а потом устно объясняет второму, как они должны быть «надеты». К примеру, надень на безымянный палец - розовую резинку, потом белую, на средний и указательный пальцы оранжевую, а потом на средний и безымянный - синюю. Далее сверяют результат.</w:t>
            </w:r>
          </w:p>
          <w:p w:rsid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Игра «Нарисуй и повтори».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Задачи: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Развивать тонкие движения пальцев рук, активизировать мыслительную деятельность, способствовать развитию речи.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Описание: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Дайте детям фломастеры, предложите обрисовать руку, а затем нарисовать «колечки» на карточках-схемах и «примерить» их (надеть </w:t>
            </w:r>
            <w:proofErr w:type="spellStart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на пальчики). Усложнение игры: 2-4 детям предлагаются карточки с изображением руки и фломастера. Дети самостоятельно на них рисуют разнообразное расположение резинок, затем меняются своими готовыми карточками-схемами и повторяют, нанизывая на свои пальцы.</w:t>
            </w:r>
          </w:p>
          <w:p w:rsid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Игра «Нарисуй и повтори».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Задачи: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Развивать тонкие движения пальцев рук, зрительное восприятие, пространственное расположение, терпение, усидчивость, творческие способности.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Описание: Ребёнку предлагается «надеть» на свои пальцы резинки, а затем изобразить это расположение на карточке.</w:t>
            </w:r>
          </w:p>
          <w:p w:rsid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Игра «Сконструируй».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Задачи: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Развивать тонкие движения пальцев рук, творческие способности, усидчивость.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Описание: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Разноцветные </w:t>
            </w:r>
            <w:proofErr w:type="spellStart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- хороший материал для конструирования. Предложите из них детям выкладывать буквы, цифры, геометрические фигурки, силуэты и изображения.</w:t>
            </w:r>
          </w:p>
          <w:p w:rsid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Игра «Вслепую».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Цель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: Развивать тактильную чувствительность, закреплять название пальцев, способствовать пониманию понятий «справа», «слева», способствовать развитию речи.</w:t>
            </w:r>
          </w:p>
          <w:p w:rsidR="00C03C39" w:rsidRPr="00291FD2" w:rsidRDefault="00C03C39" w:rsidP="00511433">
            <w:pPr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  <w:t>Описание:</w:t>
            </w:r>
            <w:r w:rsidRPr="00291FD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Ребёнку завязывают глаза. Взрослый надевает ему на руку 1-2, затем 3-4 резинки. Ребёнок ощупывает свободной рукой резинки и называет их расположение.</w:t>
            </w:r>
          </w:p>
          <w:p w:rsidR="00C03C39" w:rsidRPr="00291FD2" w:rsidRDefault="00C03C39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90060" cy="1150620"/>
                  <wp:effectExtent l="19050" t="0" r="0" b="0"/>
                  <wp:docPr id="2" name="Рисунок 2" descr="http://dou26ps.ucoz.net/zanatia/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26ps.ucoz.net/zanatia/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39" w:rsidRPr="00291FD2" w:rsidRDefault="00C03C39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90060" cy="1135380"/>
                  <wp:effectExtent l="19050" t="0" r="0" b="0"/>
                  <wp:docPr id="3" name="Рисунок 3" descr="http://dou26ps.ucoz.net/zanatia/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26ps.ucoz.net/zanatia/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39" w:rsidRPr="00291FD2" w:rsidRDefault="00C03C39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60520" cy="1165860"/>
                  <wp:effectExtent l="19050" t="0" r="0" b="0"/>
                  <wp:docPr id="4" name="Рисунок 4" descr="http://dou26ps.ucoz.net/zanatia/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26ps.ucoz.net/zanatia/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52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39" w:rsidRPr="00291FD2" w:rsidRDefault="00C03C39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67200" cy="1181100"/>
                  <wp:effectExtent l="19050" t="0" r="0" b="0"/>
                  <wp:docPr id="5" name="Рисунок 5" descr="http://dou26ps.ucoz.net/zanatia/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26ps.ucoz.net/zanatia/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C39" w:rsidRPr="00291FD2" w:rsidRDefault="00C03C39" w:rsidP="0051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9100" cy="1059180"/>
                  <wp:effectExtent l="19050" t="0" r="0" b="0"/>
                  <wp:docPr id="6" name="Рисунок 6" descr="http://dou26ps.ucoz.net/zanatia/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u26ps.ucoz.net/zanatia/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60" w:rsidRPr="001C2A65" w:rsidRDefault="005907EF" w:rsidP="00511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Играйте вместе с детьми, фантазируйте, и вас всё получиться!</w:t>
      </w:r>
    </w:p>
    <w:sectPr w:rsidR="00D16060" w:rsidRPr="001C2A65" w:rsidSect="00B35A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460F"/>
    <w:multiLevelType w:val="multilevel"/>
    <w:tmpl w:val="F9C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F0EA3"/>
    <w:multiLevelType w:val="multilevel"/>
    <w:tmpl w:val="64C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9"/>
    <w:rsid w:val="001C2395"/>
    <w:rsid w:val="001C2A65"/>
    <w:rsid w:val="001F2A07"/>
    <w:rsid w:val="00291FD2"/>
    <w:rsid w:val="00330C0E"/>
    <w:rsid w:val="00483230"/>
    <w:rsid w:val="00511433"/>
    <w:rsid w:val="005430E8"/>
    <w:rsid w:val="00550879"/>
    <w:rsid w:val="005907EF"/>
    <w:rsid w:val="00734A49"/>
    <w:rsid w:val="008666BA"/>
    <w:rsid w:val="00B2474A"/>
    <w:rsid w:val="00B35AFD"/>
    <w:rsid w:val="00C03C39"/>
    <w:rsid w:val="00D16060"/>
    <w:rsid w:val="00D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F34"/>
  <w15:docId w15:val="{E3F0802C-E240-4BDF-9A76-6F71251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C39"/>
    <w:rPr>
      <w:b/>
      <w:bCs/>
    </w:rPr>
  </w:style>
  <w:style w:type="character" w:styleId="a5">
    <w:name w:val="Hyperlink"/>
    <w:basedOn w:val="a0"/>
    <w:uiPriority w:val="99"/>
    <w:semiHidden/>
    <w:unhideWhenUsed/>
    <w:rsid w:val="00C03C39"/>
    <w:rPr>
      <w:color w:val="0000FF"/>
      <w:u w:val="single"/>
    </w:rPr>
  </w:style>
  <w:style w:type="character" w:customStyle="1" w:styleId="ed-value">
    <w:name w:val="ed-value"/>
    <w:basedOn w:val="a0"/>
    <w:rsid w:val="00C03C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3C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3C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3C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3C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0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70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1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User</cp:lastModifiedBy>
  <cp:revision>2</cp:revision>
  <dcterms:created xsi:type="dcterms:W3CDTF">2020-05-13T06:32:00Z</dcterms:created>
  <dcterms:modified xsi:type="dcterms:W3CDTF">2020-05-13T06:32:00Z</dcterms:modified>
</cp:coreProperties>
</file>